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B2775" w14:textId="3DA838D6" w:rsidR="00CA761F" w:rsidRPr="00F233AE" w:rsidRDefault="00071850" w:rsidP="7FB4E435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8"/>
          <w:szCs w:val="28"/>
        </w:rPr>
        <w:t>FRAMEWORK FOR PROCUREMENT MANAGEMENT CASE DESCRIPTIONS</w:t>
      </w:r>
      <w:r w:rsidR="00CA761F" w:rsidRPr="00F233AE">
        <w:rPr>
          <w:rStyle w:val="eop"/>
          <w:rFonts w:ascii="Tahoma" w:hAnsi="Tahoma" w:cs="Tahoma"/>
          <w:color w:val="000000" w:themeColor="text1"/>
          <w:sz w:val="28"/>
          <w:szCs w:val="28"/>
        </w:rPr>
        <w:t> </w:t>
      </w:r>
    </w:p>
    <w:p w14:paraId="269566FB" w14:textId="77777777" w:rsidR="00CA761F" w:rsidRPr="00F233AE" w:rsidRDefault="00CA761F" w:rsidP="00CA761F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75B776E5" w14:textId="77777777" w:rsidR="78E91331" w:rsidRPr="00F233AE" w:rsidRDefault="78E91331" w:rsidP="749D65C6">
      <w:pPr>
        <w:pStyle w:val="paragraph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330E6CE3" w14:textId="77777777" w:rsidR="78E91331" w:rsidRPr="00F233AE" w:rsidRDefault="78E91331" w:rsidP="749D65C6">
      <w:pPr>
        <w:pStyle w:val="paragraph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F233AE">
        <w:rPr>
          <w:rStyle w:val="normaltextrun"/>
          <w:rFonts w:ascii="Tahoma" w:hAnsi="Tahoma" w:cs="Tahoma"/>
          <w:b/>
          <w:bCs/>
          <w:color w:val="16A085"/>
          <w:sz w:val="22"/>
          <w:szCs w:val="22"/>
        </w:rPr>
        <w:t>0. BACKGROUND INFORMATION</w:t>
      </w:r>
      <w:r w:rsidRPr="00F233AE">
        <w:rPr>
          <w:rStyle w:val="normaltextrun"/>
          <w:rFonts w:ascii="Tahoma" w:hAnsi="Tahoma" w:cs="Tahoma"/>
          <w:color w:val="2D2D2D"/>
          <w:sz w:val="22"/>
          <w:szCs w:val="22"/>
        </w:rPr>
        <w:t> </w:t>
      </w:r>
      <w:r w:rsidRPr="00F233AE">
        <w:rPr>
          <w:rStyle w:val="eop"/>
          <w:rFonts w:ascii="Tahoma" w:hAnsi="Tahoma" w:cs="Tahoma"/>
          <w:color w:val="2D2D2D"/>
          <w:sz w:val="22"/>
          <w:szCs w:val="22"/>
        </w:rPr>
        <w:t> </w:t>
      </w:r>
    </w:p>
    <w:p w14:paraId="3FD7F617" w14:textId="77777777" w:rsidR="78E91331" w:rsidRPr="00F233AE" w:rsidRDefault="78E91331" w:rsidP="749D65C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>Procurement organisation</w:t>
      </w:r>
      <w:r w:rsidRPr="00F233AE">
        <w:rPr>
          <w:rStyle w:val="eop"/>
          <w:rFonts w:ascii="Tahoma" w:hAnsi="Tahoma" w:cs="Tahoma"/>
          <w:color w:val="2D2D2D"/>
          <w:sz w:val="22"/>
          <w:szCs w:val="22"/>
        </w:rPr>
        <w:t> </w:t>
      </w:r>
    </w:p>
    <w:p w14:paraId="3B90C78E" w14:textId="573842EB" w:rsidR="78E91331" w:rsidRPr="00F233AE" w:rsidRDefault="78E91331" w:rsidP="749D65C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rPr>
          <w:rStyle w:val="normaltextrun"/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color w:val="2D2D2D"/>
          <w:sz w:val="22"/>
          <w:szCs w:val="22"/>
        </w:rPr>
        <w:t xml:space="preserve">For </w:t>
      </w:r>
      <w:proofErr w:type="gramStart"/>
      <w:r w:rsidRPr="00F233AE">
        <w:rPr>
          <w:rStyle w:val="spellingerror"/>
          <w:rFonts w:ascii="Tahoma" w:hAnsi="Tahoma" w:cs="Tahoma"/>
          <w:color w:val="2D2D2D"/>
          <w:sz w:val="22"/>
          <w:szCs w:val="22"/>
        </w:rPr>
        <w:t>example</w:t>
      </w:r>
      <w:proofErr w:type="gramEnd"/>
      <w:r w:rsidRPr="00F233AE">
        <w:rPr>
          <w:rStyle w:val="normaltextrun"/>
          <w:rFonts w:ascii="Tahoma" w:hAnsi="Tahoma" w:cs="Tahoma"/>
          <w:color w:val="2D2D2D"/>
          <w:sz w:val="22"/>
          <w:szCs w:val="22"/>
        </w:rPr>
        <w:t xml:space="preserve"> </w:t>
      </w:r>
      <w:r w:rsidR="00071850" w:rsidRPr="00F233AE">
        <w:rPr>
          <w:rStyle w:val="normaltextrun"/>
          <w:rFonts w:ascii="Tahoma" w:hAnsi="Tahoma" w:cs="Tahoma"/>
          <w:color w:val="2D2D2D"/>
          <w:sz w:val="22"/>
          <w:szCs w:val="22"/>
        </w:rPr>
        <w:t>t</w:t>
      </w:r>
      <w:r w:rsidRPr="00F233AE">
        <w:rPr>
          <w:rStyle w:val="normaltextrun"/>
          <w:rFonts w:ascii="Tahoma" w:hAnsi="Tahoma" w:cs="Tahoma"/>
          <w:color w:val="2D2D2D"/>
          <w:sz w:val="22"/>
          <w:szCs w:val="22"/>
        </w:rPr>
        <w:t xml:space="preserve">he </w:t>
      </w:r>
      <w:r w:rsidR="00FC5D77" w:rsidRPr="00F233AE">
        <w:rPr>
          <w:rStyle w:val="normaltextrun"/>
          <w:rFonts w:ascii="Tahoma" w:hAnsi="Tahoma" w:cs="Tahoma"/>
          <w:color w:val="2D2D2D"/>
          <w:sz w:val="22"/>
          <w:szCs w:val="22"/>
        </w:rPr>
        <w:t>Town</w:t>
      </w:r>
      <w:r w:rsidRPr="00F233AE">
        <w:rPr>
          <w:rStyle w:val="normaltextrun"/>
          <w:rFonts w:ascii="Tahoma" w:hAnsi="Tahoma" w:cs="Tahoma"/>
          <w:color w:val="2D2D2D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2D2D2D"/>
          <w:sz w:val="22"/>
          <w:szCs w:val="22"/>
        </w:rPr>
        <w:t>of Rauma</w:t>
      </w:r>
    </w:p>
    <w:p w14:paraId="4A78D84E" w14:textId="77777777" w:rsidR="749D65C6" w:rsidRPr="00F233AE" w:rsidRDefault="749D65C6" w:rsidP="749D65C6">
      <w:pPr>
        <w:pStyle w:val="paragraph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7134D58F" w14:textId="77777777" w:rsidR="78E91331" w:rsidRPr="00F233AE" w:rsidRDefault="78E91331" w:rsidP="749D65C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>Background to procurement development</w:t>
      </w:r>
    </w:p>
    <w:p w14:paraId="0B6BC457" w14:textId="77777777" w:rsidR="78E91331" w:rsidRPr="00F233AE" w:rsidRDefault="78E91331" w:rsidP="749D65C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color w:val="2D2D2D"/>
          <w:sz w:val="22"/>
          <w:szCs w:val="22"/>
        </w:rPr>
        <w:t>When and why was the development of procurement operations started?</w:t>
      </w:r>
    </w:p>
    <w:p w14:paraId="25F5CD29" w14:textId="0C899A87" w:rsidR="749D65C6" w:rsidRPr="00F233AE" w:rsidRDefault="749D65C6" w:rsidP="749D65C6">
      <w:pPr>
        <w:pStyle w:val="paragraph"/>
        <w:spacing w:before="0" w:beforeAutospacing="0" w:after="0" w:afterAutospacing="0"/>
        <w:ind w:left="720"/>
        <w:rPr>
          <w:rStyle w:val="spellingerror"/>
          <w:rFonts w:ascii="Tahoma" w:hAnsi="Tahoma" w:cs="Tahoma"/>
          <w:color w:val="2D2D2D"/>
          <w:sz w:val="22"/>
          <w:szCs w:val="22"/>
        </w:rPr>
      </w:pPr>
    </w:p>
    <w:p w14:paraId="6B86FC08" w14:textId="707013F9" w:rsidR="47D361B3" w:rsidRPr="00F233AE" w:rsidRDefault="47D361B3" w:rsidP="225EAC9B">
      <w:pPr>
        <w:pStyle w:val="paragraph"/>
        <w:numPr>
          <w:ilvl w:val="0"/>
          <w:numId w:val="5"/>
        </w:numPr>
        <w:spacing w:before="0" w:beforeAutospacing="0" w:after="0" w:afterAutospacing="0"/>
        <w:rPr>
          <w:rFonts w:ascii="Tahoma" w:eastAsiaTheme="minorEastAsia" w:hAnsi="Tahoma" w:cs="Tahoma"/>
          <w:b/>
          <w:bCs/>
          <w:color w:val="2D2D2D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>Annual</w:t>
      </w:r>
      <w:r w:rsidRPr="00F233AE">
        <w:rPr>
          <w:rFonts w:ascii="Tahoma" w:hAnsi="Tahoma" w:cs="Tahoma"/>
          <w:b/>
          <w:bCs/>
          <w:color w:val="2D2D2D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>value of</w:t>
      </w:r>
      <w:r w:rsidRPr="00F233AE">
        <w:rPr>
          <w:rFonts w:ascii="Tahoma" w:hAnsi="Tahoma" w:cs="Tahoma"/>
          <w:b/>
          <w:bCs/>
          <w:color w:val="2D2D2D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>procurements</w:t>
      </w:r>
      <w:r w:rsidRPr="00F233AE">
        <w:rPr>
          <w:rFonts w:ascii="Tahoma" w:hAnsi="Tahoma" w:cs="Tahoma"/>
          <w:b/>
          <w:bCs/>
          <w:color w:val="2D2D2D"/>
          <w:sz w:val="22"/>
          <w:szCs w:val="22"/>
        </w:rPr>
        <w:t>?</w:t>
      </w: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 xml:space="preserve"> </w:t>
      </w:r>
      <w:r w:rsidRPr="00F233AE">
        <w:rPr>
          <w:rStyle w:val="normaltextrun"/>
          <w:rFonts w:ascii="Tahoma" w:hAnsi="Tahoma" w:cs="Tahoma"/>
          <w:b/>
          <w:bCs/>
          <w:color w:val="2D2D2D"/>
          <w:sz w:val="22"/>
          <w:szCs w:val="22"/>
        </w:rPr>
        <w:t> </w:t>
      </w:r>
    </w:p>
    <w:p w14:paraId="170BF17B" w14:textId="5C155916" w:rsidR="749D65C6" w:rsidRPr="00F233AE" w:rsidRDefault="749D65C6" w:rsidP="749D65C6">
      <w:pPr>
        <w:pStyle w:val="paragraph"/>
        <w:spacing w:before="0" w:beforeAutospacing="0" w:after="0" w:afterAutospacing="0"/>
        <w:rPr>
          <w:rStyle w:val="spellingerror"/>
          <w:rFonts w:ascii="Tahoma" w:hAnsi="Tahoma" w:cs="Tahoma"/>
          <w:color w:val="2D2D2D"/>
          <w:sz w:val="22"/>
          <w:szCs w:val="22"/>
          <w:lang w:val="en-US"/>
        </w:rPr>
      </w:pPr>
    </w:p>
    <w:p w14:paraId="30551EE5" w14:textId="77777777" w:rsidR="749D65C6" w:rsidRPr="00F233AE" w:rsidRDefault="749D65C6" w:rsidP="749D65C6">
      <w:pPr>
        <w:pStyle w:val="paragraph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17A50511" w14:textId="77777777" w:rsidR="78E91331" w:rsidRPr="00F233AE" w:rsidRDefault="78E91331" w:rsidP="749D65C6">
      <w:pPr>
        <w:pStyle w:val="paragraph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F233AE">
        <w:rPr>
          <w:rStyle w:val="normaltextrun"/>
          <w:rFonts w:ascii="Tahoma" w:hAnsi="Tahoma" w:cs="Tahoma"/>
          <w:b/>
          <w:bCs/>
          <w:color w:val="16A085"/>
          <w:sz w:val="22"/>
          <w:szCs w:val="22"/>
        </w:rPr>
        <w:t>1. ANALYSIS OF PROCUREMENTS</w:t>
      </w:r>
      <w:r w:rsidRPr="00F233AE">
        <w:rPr>
          <w:rStyle w:val="eop"/>
          <w:rFonts w:ascii="Tahoma" w:hAnsi="Tahoma" w:cs="Tahoma"/>
          <w:color w:val="16A085"/>
          <w:sz w:val="22"/>
          <w:szCs w:val="22"/>
        </w:rPr>
        <w:t> </w:t>
      </w:r>
    </w:p>
    <w:p w14:paraId="24317732" w14:textId="77777777" w:rsidR="78E91331" w:rsidRPr="00F233AE" w:rsidRDefault="78E91331" w:rsidP="749D65C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Processes and tools</w:t>
      </w:r>
    </w:p>
    <w:p w14:paraId="05A273EB" w14:textId="2989439D" w:rsidR="78E91331" w:rsidRPr="00F233AE" w:rsidRDefault="78E91331" w:rsidP="749D65C6">
      <w:pPr>
        <w:pStyle w:val="paragraph"/>
        <w:numPr>
          <w:ilvl w:val="1"/>
          <w:numId w:val="49"/>
        </w:numPr>
        <w:spacing w:before="0" w:beforeAutospacing="0" w:after="0" w:afterAutospacing="0"/>
        <w:rPr>
          <w:rStyle w:val="eop"/>
          <w:rFonts w:ascii="Tahoma" w:eastAsiaTheme="minorEastAsia" w:hAnsi="Tahoma" w:cs="Tahoma"/>
          <w:sz w:val="22"/>
          <w:szCs w:val="22"/>
        </w:rPr>
      </w:pPr>
      <w:r w:rsidRPr="00F233AE">
        <w:rPr>
          <w:rStyle w:val="eop"/>
          <w:rFonts w:ascii="Tahoma" w:hAnsi="Tahoma" w:cs="Tahoma"/>
          <w:sz w:val="22"/>
          <w:szCs w:val="22"/>
        </w:rPr>
        <w:t>What aspects of procurement are monitored? What guidance is provided?</w:t>
      </w:r>
    </w:p>
    <w:p w14:paraId="1FA062A4" w14:textId="301DA8EB" w:rsidR="2E662862" w:rsidRPr="00F233AE" w:rsidRDefault="2E662862" w:rsidP="749D65C6">
      <w:pPr>
        <w:pStyle w:val="paragraph"/>
        <w:numPr>
          <w:ilvl w:val="1"/>
          <w:numId w:val="49"/>
        </w:numPr>
        <w:spacing w:before="0" w:beforeAutospacing="0" w:after="0" w:afterAutospacing="0"/>
        <w:rPr>
          <w:rStyle w:val="eop"/>
          <w:rFonts w:ascii="Tahoma" w:eastAsiaTheme="minorEastAsia" w:hAnsi="Tahoma" w:cs="Tahoma"/>
          <w:sz w:val="22"/>
          <w:szCs w:val="22"/>
        </w:rPr>
      </w:pPr>
      <w:r w:rsidRPr="00F233AE">
        <w:rPr>
          <w:rStyle w:val="eop"/>
          <w:rFonts w:ascii="Tahoma" w:hAnsi="Tahoma" w:cs="Tahoma"/>
          <w:sz w:val="22"/>
          <w:szCs w:val="22"/>
        </w:rPr>
        <w:t>Who is responsible for collecting information?</w:t>
      </w:r>
    </w:p>
    <w:p w14:paraId="2C9CA09E" w14:textId="247C2F22" w:rsidR="656C482D" w:rsidRPr="00F233AE" w:rsidRDefault="656C482D" w:rsidP="749D65C6">
      <w:pPr>
        <w:pStyle w:val="paragraph"/>
        <w:numPr>
          <w:ilvl w:val="1"/>
          <w:numId w:val="49"/>
        </w:numPr>
        <w:spacing w:before="0" w:beforeAutospacing="0" w:after="0" w:afterAutospacing="0"/>
        <w:rPr>
          <w:rStyle w:val="eop"/>
          <w:rFonts w:ascii="Tahoma" w:eastAsiaTheme="minorEastAsia" w:hAnsi="Tahoma" w:cs="Tahoma"/>
          <w:sz w:val="22"/>
          <w:szCs w:val="22"/>
        </w:rPr>
      </w:pPr>
      <w:r w:rsidRPr="00F233AE">
        <w:rPr>
          <w:rStyle w:val="eop"/>
          <w:rFonts w:ascii="Tahoma" w:hAnsi="Tahoma" w:cs="Tahoma"/>
          <w:sz w:val="22"/>
          <w:szCs w:val="22"/>
        </w:rPr>
        <w:t>To what purposes is the information used?</w:t>
      </w:r>
    </w:p>
    <w:p w14:paraId="7B3C5FC9" w14:textId="77777777" w:rsidR="78E91331" w:rsidRPr="00F233AE" w:rsidRDefault="78E91331" w:rsidP="749D65C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>Key</w:t>
      </w:r>
      <w:r w:rsidRPr="00F233AE">
        <w:rPr>
          <w:rFonts w:ascii="Tahoma" w:hAnsi="Tahoma" w:cs="Tahoma"/>
          <w:b/>
          <w:bCs/>
          <w:color w:val="2D2D2D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>results</w:t>
      </w:r>
      <w:r w:rsidRPr="00F233AE">
        <w:rPr>
          <w:rFonts w:ascii="Tahoma" w:hAnsi="Tahoma" w:cs="Tahoma"/>
          <w:b/>
          <w:bCs/>
          <w:color w:val="2D2D2D"/>
          <w:sz w:val="22"/>
          <w:szCs w:val="22"/>
        </w:rPr>
        <w:t xml:space="preserve"> </w:t>
      </w:r>
      <w:r w:rsidRPr="00F233AE">
        <w:rPr>
          <w:rStyle w:val="normaltextrun"/>
          <w:rFonts w:ascii="Tahoma" w:hAnsi="Tahoma" w:cs="Tahoma"/>
          <w:b/>
          <w:bCs/>
          <w:color w:val="2D2D2D"/>
          <w:sz w:val="22"/>
          <w:szCs w:val="22"/>
        </w:rPr>
        <w:t>of</w:t>
      </w:r>
      <w:r w:rsidRPr="00F233AE">
        <w:rPr>
          <w:rFonts w:ascii="Tahoma" w:hAnsi="Tahoma" w:cs="Tahoma"/>
          <w:b/>
          <w:bCs/>
          <w:color w:val="2D2D2D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>the</w:t>
      </w:r>
      <w:r w:rsidRPr="00F233AE">
        <w:rPr>
          <w:rFonts w:ascii="Tahoma" w:hAnsi="Tahoma" w:cs="Tahoma"/>
          <w:b/>
          <w:bCs/>
          <w:color w:val="2D2D2D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>analysis</w:t>
      </w:r>
      <w:r w:rsidRPr="00F233AE">
        <w:rPr>
          <w:rFonts w:ascii="Tahoma" w:hAnsi="Tahoma" w:cs="Tahoma"/>
          <w:b/>
          <w:bCs/>
          <w:color w:val="2D2D2D"/>
          <w:sz w:val="22"/>
          <w:szCs w:val="22"/>
        </w:rPr>
        <w:t xml:space="preserve"> of procurements and </w:t>
      </w: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>procurement operations</w:t>
      </w:r>
      <w:r w:rsidRPr="00F233AE">
        <w:rPr>
          <w:rStyle w:val="eop"/>
          <w:rFonts w:ascii="Tahoma" w:hAnsi="Tahoma" w:cs="Tahoma"/>
          <w:color w:val="2D2D2D"/>
          <w:sz w:val="22"/>
          <w:szCs w:val="22"/>
        </w:rPr>
        <w:t> </w:t>
      </w:r>
    </w:p>
    <w:p w14:paraId="2B94DAF8" w14:textId="1A2BD85C" w:rsidR="3049D0AB" w:rsidRPr="00F233AE" w:rsidRDefault="3049D0AB" w:rsidP="749D65C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rPr>
          <w:rStyle w:val="eop"/>
          <w:rFonts w:ascii="Tahoma" w:hAnsi="Tahoma" w:cs="Tahoma"/>
          <w:color w:val="000000" w:themeColor="text1"/>
          <w:sz w:val="22"/>
          <w:szCs w:val="22"/>
        </w:rPr>
      </w:pPr>
      <w:r w:rsidRPr="00F233AE">
        <w:rPr>
          <w:rStyle w:val="eop"/>
          <w:rFonts w:ascii="Tahoma" w:hAnsi="Tahoma" w:cs="Tahoma"/>
          <w:sz w:val="22"/>
          <w:szCs w:val="22"/>
        </w:rPr>
        <w:t>What types of procurements are being made and have they been divided in any way (e.g. into categories)?</w:t>
      </w:r>
    </w:p>
    <w:p w14:paraId="0190D3C7" w14:textId="5AC836D5" w:rsidR="78E91331" w:rsidRPr="00F233AE" w:rsidRDefault="78E91331" w:rsidP="749D65C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rPr>
          <w:rStyle w:val="eop"/>
          <w:rFonts w:ascii="Tahoma" w:hAnsi="Tahoma" w:cs="Tahoma"/>
          <w:color w:val="000000" w:themeColor="text1"/>
          <w:sz w:val="22"/>
          <w:szCs w:val="22"/>
        </w:rPr>
      </w:pPr>
      <w:r w:rsidRPr="00F233AE">
        <w:rPr>
          <w:rStyle w:val="eop"/>
          <w:rFonts w:ascii="Tahoma" w:hAnsi="Tahoma" w:cs="Tahoma"/>
          <w:sz w:val="22"/>
          <w:szCs w:val="22"/>
        </w:rPr>
        <w:t xml:space="preserve">Has there been need for improvement? Which </w:t>
      </w:r>
      <w:r w:rsidR="00FC5D77" w:rsidRPr="00F233AE">
        <w:rPr>
          <w:rStyle w:val="eop"/>
          <w:rFonts w:ascii="Tahoma" w:hAnsi="Tahoma" w:cs="Tahoma"/>
          <w:sz w:val="22"/>
          <w:szCs w:val="22"/>
        </w:rPr>
        <w:t xml:space="preserve">development </w:t>
      </w:r>
      <w:r w:rsidRPr="00F233AE">
        <w:rPr>
          <w:rStyle w:val="eop"/>
          <w:rFonts w:ascii="Tahoma" w:hAnsi="Tahoma" w:cs="Tahoma"/>
          <w:sz w:val="22"/>
          <w:szCs w:val="22"/>
        </w:rPr>
        <w:t>needs will be addressed first and which next?</w:t>
      </w:r>
    </w:p>
    <w:p w14:paraId="6362BD73" w14:textId="6A81AB0D" w:rsidR="4E39F817" w:rsidRPr="00F233AE" w:rsidRDefault="4E39F817" w:rsidP="749D65C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rPr>
          <w:rStyle w:val="eop"/>
          <w:rFonts w:ascii="Tahoma" w:hAnsi="Tahoma" w:cs="Tahoma"/>
          <w:sz w:val="22"/>
          <w:szCs w:val="22"/>
        </w:rPr>
      </w:pPr>
      <w:r w:rsidRPr="00F233AE">
        <w:rPr>
          <w:rStyle w:val="eop"/>
          <w:rFonts w:ascii="Tahoma" w:hAnsi="Tahoma" w:cs="Tahoma"/>
          <w:sz w:val="22"/>
          <w:szCs w:val="22"/>
        </w:rPr>
        <w:t>What are the strengths of your own organisation? (e.g. use of analytical methods, assessment and/or measurement of impacts and effectiveness, formulation of procurement guidelines, operationalisation of procurement guidelines or development of procurement competence)</w:t>
      </w:r>
    </w:p>
    <w:p w14:paraId="10A9C30A" w14:textId="77777777" w:rsidR="00E35516" w:rsidRPr="00F233AE" w:rsidRDefault="00E35516" w:rsidP="00E35516">
      <w:pPr>
        <w:pStyle w:val="paragraph"/>
        <w:spacing w:before="0" w:beforeAutospacing="0" w:after="0" w:afterAutospacing="0"/>
        <w:ind w:left="1080"/>
        <w:rPr>
          <w:rStyle w:val="eop"/>
          <w:rFonts w:ascii="Tahoma" w:hAnsi="Tahoma" w:cs="Tahoma"/>
          <w:sz w:val="22"/>
          <w:szCs w:val="22"/>
        </w:rPr>
      </w:pPr>
    </w:p>
    <w:p w14:paraId="700530A4" w14:textId="77777777" w:rsidR="78E91331" w:rsidRPr="00F233AE" w:rsidRDefault="78E91331" w:rsidP="749D65C6">
      <w:pPr>
        <w:pStyle w:val="paragraph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F233AE">
        <w:rPr>
          <w:rStyle w:val="normaltextrun"/>
          <w:rFonts w:ascii="Tahoma" w:hAnsi="Tahoma" w:cs="Tahoma"/>
          <w:b/>
          <w:bCs/>
          <w:color w:val="16A085"/>
          <w:sz w:val="22"/>
          <w:szCs w:val="22"/>
        </w:rPr>
        <w:t>2. STRATEGIC GUIDELINES FOR PROCUREMENTS</w:t>
      </w:r>
      <w:r w:rsidRPr="00F233AE">
        <w:rPr>
          <w:rStyle w:val="eop"/>
          <w:rFonts w:ascii="Tahoma" w:hAnsi="Tahoma" w:cs="Tahoma"/>
          <w:color w:val="16A085"/>
          <w:sz w:val="22"/>
          <w:szCs w:val="22"/>
        </w:rPr>
        <w:t> </w:t>
      </w:r>
    </w:p>
    <w:p w14:paraId="434541DF" w14:textId="39555E05" w:rsidR="78E91331" w:rsidRPr="00F233AE" w:rsidRDefault="78E91331" w:rsidP="749D65C6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>Documents</w:t>
      </w:r>
      <w:r w:rsidRPr="00F233AE">
        <w:rPr>
          <w:rStyle w:val="normaltextrun"/>
          <w:rFonts w:ascii="Tahoma" w:hAnsi="Tahoma" w:cs="Tahoma"/>
          <w:b/>
          <w:bCs/>
          <w:color w:val="2D2D2D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>guiding the organisation’s procurement</w:t>
      </w:r>
      <w:r w:rsidRPr="00F233AE">
        <w:rPr>
          <w:rStyle w:val="eop"/>
          <w:rFonts w:ascii="Tahoma" w:hAnsi="Tahoma" w:cs="Tahoma"/>
          <w:color w:val="2D2D2D"/>
          <w:sz w:val="22"/>
          <w:szCs w:val="22"/>
        </w:rPr>
        <w:t> </w:t>
      </w:r>
    </w:p>
    <w:p w14:paraId="23A15EBF" w14:textId="029A23EE" w:rsidR="78E91331" w:rsidRPr="00F233AE" w:rsidRDefault="78E91331" w:rsidP="749D65C6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color w:val="2D2D2D"/>
          <w:sz w:val="22"/>
          <w:szCs w:val="22"/>
        </w:rPr>
        <w:t>Names</w:t>
      </w:r>
      <w:r w:rsidRPr="00F233AE">
        <w:rPr>
          <w:rStyle w:val="normaltextrun"/>
          <w:rFonts w:ascii="Tahoma" w:hAnsi="Tahoma" w:cs="Tahoma"/>
          <w:color w:val="2D2D2D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2D2D2D"/>
          <w:sz w:val="22"/>
          <w:szCs w:val="22"/>
        </w:rPr>
        <w:t>of documents</w:t>
      </w:r>
      <w:r w:rsidRPr="00F233AE">
        <w:rPr>
          <w:rStyle w:val="normaltextrun"/>
          <w:rFonts w:ascii="Tahoma" w:hAnsi="Tahoma" w:cs="Tahoma"/>
          <w:color w:val="2D2D2D"/>
          <w:sz w:val="22"/>
          <w:szCs w:val="22"/>
        </w:rPr>
        <w:t> + </w:t>
      </w:r>
      <w:r w:rsidRPr="00F233AE">
        <w:rPr>
          <w:rStyle w:val="spellingerror"/>
          <w:rFonts w:ascii="Tahoma" w:hAnsi="Tahoma" w:cs="Tahoma"/>
          <w:color w:val="2D2D2D"/>
          <w:sz w:val="22"/>
          <w:szCs w:val="22"/>
        </w:rPr>
        <w:t>links</w:t>
      </w:r>
      <w:r w:rsidRPr="00F233AE">
        <w:rPr>
          <w:rStyle w:val="normaltextrun"/>
          <w:rFonts w:ascii="Tahoma" w:hAnsi="Tahoma" w:cs="Tahoma"/>
          <w:color w:val="2D2D2D"/>
          <w:sz w:val="22"/>
          <w:szCs w:val="22"/>
        </w:rPr>
        <w:t xml:space="preserve">/pdf </w:t>
      </w:r>
      <w:r w:rsidRPr="00F233AE">
        <w:rPr>
          <w:rStyle w:val="spellingerror"/>
          <w:rFonts w:ascii="Tahoma" w:hAnsi="Tahoma" w:cs="Tahoma"/>
          <w:color w:val="2D2D2D"/>
          <w:sz w:val="22"/>
          <w:szCs w:val="22"/>
        </w:rPr>
        <w:t>files </w:t>
      </w:r>
    </w:p>
    <w:p w14:paraId="0C5AF69C" w14:textId="09D9AF59" w:rsidR="78E91331" w:rsidRPr="00F233AE" w:rsidRDefault="78E91331" w:rsidP="749D65C6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A summary of</w:t>
      </w:r>
      <w:r w:rsidRPr="00F233AE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the key</w:t>
      </w:r>
      <w:r w:rsidRPr="00F233AE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FC5D77"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 xml:space="preserve">organisation-wide 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strategic</w:t>
      </w:r>
      <w:r w:rsidRPr="00F233AE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guidelines</w:t>
      </w:r>
      <w:r w:rsidRPr="00F233AE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1E342D3C" w14:textId="606C089D" w:rsidR="78E91331" w:rsidRPr="00F233AE" w:rsidRDefault="78E91331" w:rsidP="749D65C6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rPr>
          <w:rStyle w:val="spellingerror"/>
          <w:rFonts w:ascii="Tahoma" w:eastAsiaTheme="minorEastAsia" w:hAnsi="Tahoma" w:cs="Tahoma"/>
          <w:color w:val="000000" w:themeColor="text1"/>
          <w:sz w:val="22"/>
          <w:szCs w:val="22"/>
        </w:rPr>
      </w:pP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The key</w:t>
      </w:r>
      <w:r w:rsidRPr="00F233A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guidelines</w:t>
      </w:r>
      <w:r w:rsidRPr="00F233A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for</w:t>
      </w:r>
      <w:r w:rsidRPr="00F233A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procurements and</w:t>
      </w:r>
      <w:r w:rsidRPr="00F233AE">
        <w:rPr>
          <w:rFonts w:ascii="Tahoma" w:hAnsi="Tahoma" w:cs="Tahoma"/>
          <w:color w:val="000000" w:themeColor="text1"/>
          <w:sz w:val="22"/>
          <w:szCs w:val="22"/>
        </w:rPr>
        <w:t xml:space="preserve"> procurement operations (and possibly for procurement categories and strategic procurements — if any)?</w:t>
      </w:r>
    </w:p>
    <w:p w14:paraId="0D4C86FA" w14:textId="77777777" w:rsidR="78E91331" w:rsidRPr="00F233AE" w:rsidRDefault="78E91331" w:rsidP="749D65C6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sz w:val="22"/>
          <w:szCs w:val="22"/>
        </w:rPr>
        <w:t>The process(es) for drawing up strategic guidelines</w:t>
      </w:r>
      <w:r w:rsidRPr="00F233AE">
        <w:rPr>
          <w:rStyle w:val="normaltextrun"/>
          <w:rFonts w:ascii="Tahoma" w:hAnsi="Tahoma" w:cs="Tahoma"/>
          <w:b/>
          <w:bCs/>
          <w:sz w:val="22"/>
          <w:szCs w:val="22"/>
        </w:rPr>
        <w:t>   </w:t>
      </w:r>
      <w:r w:rsidRPr="00F233AE">
        <w:rPr>
          <w:rStyle w:val="eop"/>
          <w:rFonts w:ascii="Tahoma" w:hAnsi="Tahoma" w:cs="Tahoma"/>
          <w:sz w:val="22"/>
          <w:szCs w:val="22"/>
        </w:rPr>
        <w:t> </w:t>
      </w:r>
    </w:p>
    <w:p w14:paraId="45568ADB" w14:textId="66C1D9ED" w:rsidR="78E91331" w:rsidRPr="00F233AE" w:rsidRDefault="78E91331" w:rsidP="749D65C6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rPr>
          <w:rFonts w:ascii="Tahoma" w:eastAsiaTheme="minorEastAsia" w:hAnsi="Tahoma" w:cs="Tahoma"/>
          <w:sz w:val="22"/>
          <w:szCs w:val="22"/>
        </w:rPr>
      </w:pPr>
      <w:r w:rsidRPr="00F233AE">
        <w:rPr>
          <w:rStyle w:val="normaltextrun"/>
          <w:rFonts w:ascii="Tahoma" w:hAnsi="Tahoma" w:cs="Tahoma"/>
          <w:sz w:val="22"/>
          <w:szCs w:val="22"/>
        </w:rPr>
        <w:t>Have </w:t>
      </w:r>
      <w:r w:rsidRPr="00F233AE">
        <w:rPr>
          <w:rStyle w:val="spellingerror"/>
          <w:rFonts w:ascii="Tahoma" w:hAnsi="Tahoma" w:cs="Tahoma"/>
          <w:sz w:val="22"/>
          <w:szCs w:val="22"/>
        </w:rPr>
        <w:t>parties inside or outside the organisation</w:t>
      </w:r>
      <w:r w:rsidRPr="00F233AE">
        <w:rPr>
          <w:rStyle w:val="normaltextrun"/>
          <w:rFonts w:ascii="Tahoma" w:hAnsi="Tahoma" w:cs="Tahoma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sz w:val="22"/>
          <w:szCs w:val="22"/>
        </w:rPr>
        <w:t>been involved in</w:t>
      </w:r>
      <w:r w:rsidR="00071850" w:rsidRPr="00F233AE">
        <w:rPr>
          <w:rStyle w:val="spellingerror"/>
          <w:rFonts w:ascii="Tahoma" w:hAnsi="Tahoma" w:cs="Tahoma"/>
          <w:sz w:val="22"/>
          <w:szCs w:val="22"/>
        </w:rPr>
        <w:t xml:space="preserve"> </w:t>
      </w:r>
      <w:r w:rsidRPr="00F233AE">
        <w:rPr>
          <w:rStyle w:val="normaltextrun"/>
          <w:rFonts w:ascii="Tahoma" w:hAnsi="Tahoma" w:cs="Tahoma"/>
          <w:sz w:val="22"/>
          <w:szCs w:val="22"/>
        </w:rPr>
        <w:t>the</w:t>
      </w:r>
      <w:r w:rsidR="00FC5D77" w:rsidRPr="00F233AE">
        <w:rPr>
          <w:rStyle w:val="normaltextrun"/>
          <w:rFonts w:ascii="Tahoma" w:hAnsi="Tahoma" w:cs="Tahoma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sz w:val="22"/>
          <w:szCs w:val="22"/>
        </w:rPr>
        <w:t>process(es)</w:t>
      </w:r>
      <w:r w:rsidRPr="00F233AE">
        <w:rPr>
          <w:rStyle w:val="normaltextrun"/>
          <w:rFonts w:ascii="Tahoma" w:hAnsi="Tahoma" w:cs="Tahoma"/>
          <w:sz w:val="22"/>
          <w:szCs w:val="22"/>
        </w:rPr>
        <w:t>?</w:t>
      </w:r>
      <w:r w:rsidRPr="00F233AE">
        <w:rPr>
          <w:rStyle w:val="eop"/>
          <w:rFonts w:ascii="Tahoma" w:hAnsi="Tahoma" w:cs="Tahoma"/>
          <w:sz w:val="22"/>
          <w:szCs w:val="22"/>
        </w:rPr>
        <w:t> </w:t>
      </w:r>
    </w:p>
    <w:p w14:paraId="39A45335" w14:textId="77777777" w:rsidR="78E91331" w:rsidRPr="00F233AE" w:rsidRDefault="78E91331" w:rsidP="749D65C6">
      <w:pPr>
        <w:pStyle w:val="paragraph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F233AE">
        <w:rPr>
          <w:rStyle w:val="eop"/>
          <w:rFonts w:ascii="Tahoma" w:hAnsi="Tahoma" w:cs="Tahoma"/>
          <w:color w:val="16A085"/>
          <w:sz w:val="22"/>
          <w:szCs w:val="22"/>
        </w:rPr>
        <w:t> </w:t>
      </w:r>
    </w:p>
    <w:p w14:paraId="3D2B0065" w14:textId="4A2BB7AA" w:rsidR="78E91331" w:rsidRPr="00F233AE" w:rsidRDefault="78E91331" w:rsidP="749D65C6">
      <w:pPr>
        <w:pStyle w:val="paragraph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F233AE">
        <w:rPr>
          <w:rStyle w:val="normaltextrun"/>
          <w:rFonts w:ascii="Tahoma" w:hAnsi="Tahoma" w:cs="Tahoma"/>
          <w:b/>
          <w:bCs/>
          <w:color w:val="16A085"/>
          <w:sz w:val="22"/>
          <w:szCs w:val="22"/>
        </w:rPr>
        <w:t>3. OPERATIONALISATON OF THE STRATEGY GUID</w:t>
      </w:r>
      <w:r w:rsidR="00FC5D77" w:rsidRPr="00F233AE">
        <w:rPr>
          <w:rStyle w:val="normaltextrun"/>
          <w:rFonts w:ascii="Tahoma" w:hAnsi="Tahoma" w:cs="Tahoma"/>
          <w:b/>
          <w:bCs/>
          <w:color w:val="16A085"/>
          <w:sz w:val="22"/>
          <w:szCs w:val="22"/>
        </w:rPr>
        <w:t xml:space="preserve">ING </w:t>
      </w:r>
      <w:r w:rsidRPr="00F233AE">
        <w:rPr>
          <w:rStyle w:val="normaltextrun"/>
          <w:rFonts w:ascii="Tahoma" w:hAnsi="Tahoma" w:cs="Tahoma"/>
          <w:b/>
          <w:bCs/>
          <w:color w:val="16A085"/>
          <w:sz w:val="22"/>
          <w:szCs w:val="22"/>
        </w:rPr>
        <w:t>PROCUREMENT</w:t>
      </w:r>
      <w:r w:rsidRPr="00F233AE">
        <w:rPr>
          <w:rStyle w:val="eop"/>
          <w:rFonts w:ascii="Tahoma" w:hAnsi="Tahoma" w:cs="Tahoma"/>
          <w:color w:val="16A085"/>
          <w:sz w:val="22"/>
          <w:szCs w:val="22"/>
        </w:rPr>
        <w:t> </w:t>
      </w:r>
    </w:p>
    <w:p w14:paraId="1E8E6381" w14:textId="77777777" w:rsidR="78E91331" w:rsidRPr="00F233AE" w:rsidRDefault="78E91331" w:rsidP="749D65C6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A plan for implementing</w:t>
      </w: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the</w:t>
      </w: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strategic guidelines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62A0B14E" w14:textId="4DD1D559" w:rsidR="78E91331" w:rsidRPr="00F233AE" w:rsidRDefault="78E91331" w:rsidP="749D65C6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What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does the plan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entail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?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6B084927" w14:textId="4D8F8728" w:rsidR="78E91331" w:rsidRPr="00F233AE" w:rsidRDefault="78E91331" w:rsidP="749D65C6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rPr>
          <w:rFonts w:ascii="Tahoma" w:hAnsi="Tahoma" w:cs="Tahoma"/>
          <w:sz w:val="22"/>
          <w:szCs w:val="22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For example,</w:t>
      </w:r>
      <w:r w:rsidR="00071850"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have measures been prioritised and scheduled and have responsibilities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been assigned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? 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11766323" w14:textId="50A7B8F8" w:rsidR="78E91331" w:rsidRPr="00F233AE" w:rsidRDefault="78E91331" w:rsidP="749D65C6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Changes in practices</w:t>
      </w: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and reallocation of human resources</w:t>
      </w: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 xml:space="preserve">based on </w:t>
      </w:r>
      <w:r w:rsidR="00071850"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the strategy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 </w:t>
      </w:r>
    </w:p>
    <w:p w14:paraId="58ECE016" w14:textId="77777777" w:rsidR="78E91331" w:rsidRPr="00F233AE" w:rsidRDefault="78E91331" w:rsidP="749D65C6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What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new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practices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have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been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introduced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?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4C99C098" w14:textId="128F6739" w:rsidR="78E91331" w:rsidRPr="00F233AE" w:rsidRDefault="78E91331" w:rsidP="749D65C6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rPr>
          <w:rFonts w:ascii="Tahoma" w:hAnsi="Tahoma" w:cs="Tahoma"/>
          <w:sz w:val="22"/>
          <w:szCs w:val="22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How </w:t>
      </w:r>
      <w:r w:rsidR="009C7C05"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have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resources</w:t>
      </w:r>
      <w:r w:rsidR="009C7C05"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been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reallocated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based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on the guidelines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?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4A5E98EB" w14:textId="49D07B64" w:rsidR="78E91331" w:rsidRPr="00F233AE" w:rsidRDefault="78E91331" w:rsidP="749D65C6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Communication</w:t>
      </w: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on the strategic</w:t>
      </w: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guidelines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052E3DE9" w14:textId="7C5430DE" w:rsidR="78E91331" w:rsidRPr="00F233AE" w:rsidRDefault="78E91331" w:rsidP="749D65C6">
      <w:pPr>
        <w:pStyle w:val="paragraph"/>
        <w:spacing w:before="0" w:beforeAutospacing="0" w:after="0" w:afterAutospacing="0"/>
        <w:ind w:left="1080"/>
        <w:rPr>
          <w:rStyle w:val="normaltextrun"/>
          <w:rFonts w:ascii="Tahoma" w:hAnsi="Tahoma" w:cs="Tahoma"/>
          <w:sz w:val="22"/>
          <w:szCs w:val="22"/>
        </w:rPr>
      </w:pPr>
      <w:r w:rsidRPr="00F233AE">
        <w:rPr>
          <w:rStyle w:val="normaltextrun"/>
          <w:rFonts w:ascii="Tahoma" w:hAnsi="Tahoma" w:cs="Tahoma"/>
          <w:sz w:val="22"/>
          <w:szCs w:val="22"/>
        </w:rPr>
        <w:t xml:space="preserve">It has been noted that constant communications and reminders about the guidelines and their content are necessary </w:t>
      </w:r>
      <w:r w:rsidR="00FC5D77" w:rsidRPr="00F233AE">
        <w:rPr>
          <w:rStyle w:val="normaltextrun"/>
          <w:rFonts w:ascii="Tahoma" w:hAnsi="Tahoma" w:cs="Tahoma"/>
          <w:sz w:val="22"/>
          <w:szCs w:val="22"/>
        </w:rPr>
        <w:t xml:space="preserve">when implementing the </w:t>
      </w:r>
      <w:r w:rsidRPr="00F233AE">
        <w:rPr>
          <w:rStyle w:val="normaltextrun"/>
          <w:rFonts w:ascii="Tahoma" w:hAnsi="Tahoma" w:cs="Tahoma"/>
          <w:sz w:val="22"/>
          <w:szCs w:val="22"/>
        </w:rPr>
        <w:t>strategy.</w:t>
      </w:r>
    </w:p>
    <w:p w14:paraId="23D435E9" w14:textId="5E1A80F8" w:rsidR="78E91331" w:rsidRPr="00F233AE" w:rsidRDefault="78E91331" w:rsidP="749D65C6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rPr>
          <w:rStyle w:val="eop"/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Who is the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message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for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and what</w:t>
      </w:r>
      <w:r w:rsidR="00071850"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channels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have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been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used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?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611DA325" w14:textId="6C0E7E6D" w:rsidR="78E91331" w:rsidRPr="00F233AE" w:rsidRDefault="78E91331" w:rsidP="749D65C6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Developing</w:t>
      </w: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competence</w:t>
      </w: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in procurement (based on the strategy)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35494620" w14:textId="59E70FAB" w:rsidR="78E91331" w:rsidRPr="00F233AE" w:rsidRDefault="78E91331" w:rsidP="749D65C6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rPr>
          <w:rStyle w:val="eop"/>
          <w:rFonts w:ascii="Tahoma" w:hAnsi="Tahoma" w:cs="Tahoma"/>
          <w:sz w:val="22"/>
          <w:szCs w:val="22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lastRenderedPageBreak/>
        <w:t>How</w:t>
      </w:r>
      <w:r w:rsidR="00071850"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have the skills needed for implementing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the strategic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guidelines been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recognised? These skills may be related to aspects such as the sustainability and responsibility of procurements, procurement procedures, the subject of procurement, market information or the analysis and measurement of procurements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 xml:space="preserve">. </w:t>
      </w:r>
    </w:p>
    <w:p w14:paraId="1E354C83" w14:textId="2EAAC0D1" w:rsidR="78E91331" w:rsidRPr="00F233AE" w:rsidRDefault="78E91331" w:rsidP="749D65C6">
      <w:pPr>
        <w:pStyle w:val="paragraph"/>
        <w:numPr>
          <w:ilvl w:val="0"/>
          <w:numId w:val="46"/>
        </w:numPr>
        <w:spacing w:before="0" w:beforeAutospacing="0" w:after="0" w:afterAutospacing="0"/>
        <w:rPr>
          <w:rStyle w:val="eop"/>
          <w:rFonts w:ascii="Tahoma" w:hAnsi="Tahoma" w:cs="Tahoma"/>
          <w:color w:val="000000" w:themeColor="text1"/>
          <w:sz w:val="22"/>
          <w:szCs w:val="22"/>
        </w:rPr>
      </w:pPr>
      <w:r w:rsidRPr="00F233AE">
        <w:rPr>
          <w:rStyle w:val="eop"/>
          <w:rFonts w:ascii="Tahoma" w:hAnsi="Tahoma" w:cs="Tahoma"/>
          <w:sz w:val="22"/>
          <w:szCs w:val="22"/>
        </w:rPr>
        <w:t>Who are trained and on what grounds?</w:t>
      </w:r>
    </w:p>
    <w:p w14:paraId="1C722DA2" w14:textId="05072A54" w:rsidR="749D65C6" w:rsidRPr="00F233AE" w:rsidRDefault="749D65C6" w:rsidP="749D65C6">
      <w:pPr>
        <w:pStyle w:val="paragraph"/>
        <w:spacing w:before="0" w:beforeAutospacing="0" w:after="0" w:afterAutospacing="0"/>
        <w:ind w:left="720"/>
        <w:rPr>
          <w:rStyle w:val="eop"/>
          <w:rFonts w:ascii="Tahoma" w:hAnsi="Tahoma" w:cs="Tahoma"/>
          <w:color w:val="000000" w:themeColor="text1"/>
          <w:sz w:val="22"/>
          <w:szCs w:val="22"/>
        </w:rPr>
      </w:pPr>
    </w:p>
    <w:p w14:paraId="5636F94A" w14:textId="1050EA7E" w:rsidR="78E91331" w:rsidRPr="00F233AE" w:rsidRDefault="78E91331" w:rsidP="749D65C6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rPr>
          <w:rFonts w:ascii="Tahoma" w:eastAsiaTheme="minorEastAsia" w:hAnsi="Tahoma" w:cs="Tahoma"/>
          <w:color w:val="000000" w:themeColor="text1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 xml:space="preserve">How is the procurement function being reformed and who </w:t>
      </w:r>
      <w:proofErr w:type="gramStart"/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is in charge of</w:t>
      </w:r>
      <w:proofErr w:type="gramEnd"/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 xml:space="preserve"> the reform/renewal? 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For example, what participatory methods and planning processes are used to bring about change?</w:t>
      </w:r>
    </w:p>
    <w:p w14:paraId="770372DE" w14:textId="77777777" w:rsidR="78E91331" w:rsidRPr="00F233AE" w:rsidRDefault="78E91331" w:rsidP="749D65C6">
      <w:pPr>
        <w:pStyle w:val="paragraph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258D0856" w14:textId="77777777" w:rsidR="78E91331" w:rsidRPr="00F233AE" w:rsidRDefault="78E91331" w:rsidP="749D65C6">
      <w:pPr>
        <w:pStyle w:val="paragraph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F233AE">
        <w:rPr>
          <w:rStyle w:val="normaltextrun"/>
          <w:rFonts w:ascii="Tahoma" w:hAnsi="Tahoma" w:cs="Tahoma"/>
          <w:b/>
          <w:bCs/>
          <w:color w:val="16A085"/>
          <w:sz w:val="22"/>
          <w:szCs w:val="22"/>
        </w:rPr>
        <w:t>4. ASSESSMENT OF IMPACTS AND EFFECTIVENESS OF PROCUREMENT</w:t>
      </w:r>
      <w:r w:rsidRPr="00F233AE">
        <w:rPr>
          <w:rStyle w:val="eop"/>
          <w:rFonts w:ascii="Tahoma" w:hAnsi="Tahoma" w:cs="Tahoma"/>
          <w:color w:val="16A085"/>
          <w:sz w:val="22"/>
          <w:szCs w:val="22"/>
        </w:rPr>
        <w:t> </w:t>
      </w:r>
    </w:p>
    <w:p w14:paraId="4E81CAEF" w14:textId="4545289B" w:rsidR="78E91331" w:rsidRPr="00F233AE" w:rsidRDefault="78E91331" w:rsidP="749D65C6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The assessment and measurement</w:t>
      </w: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of the strategic guidelines for procurement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2930569A" w14:textId="0D4A6037" w:rsidR="78E91331" w:rsidRPr="00F233AE" w:rsidRDefault="78E91331" w:rsidP="749D65C6">
      <w:pPr>
        <w:pStyle w:val="paragraph"/>
        <w:numPr>
          <w:ilvl w:val="1"/>
          <w:numId w:val="47"/>
        </w:numPr>
        <w:spacing w:before="0" w:beforeAutospacing="0" w:after="0" w:afterAutospacing="0"/>
        <w:rPr>
          <w:rStyle w:val="eop"/>
          <w:rFonts w:ascii="Tahoma" w:eastAsiaTheme="minorEastAsia" w:hAnsi="Tahoma" w:cs="Tahoma"/>
          <w:color w:val="000000" w:themeColor="text1"/>
          <w:sz w:val="22"/>
          <w:szCs w:val="22"/>
        </w:rPr>
      </w:pPr>
      <w:r w:rsidRPr="00F233AE">
        <w:rPr>
          <w:rStyle w:val="eop"/>
          <w:rFonts w:ascii="Tahoma" w:hAnsi="Tahoma" w:cs="Tahoma"/>
          <w:sz w:val="22"/>
          <w:szCs w:val="22"/>
        </w:rPr>
        <w:t xml:space="preserve">What is known </w:t>
      </w:r>
      <w:r w:rsidR="00FC5D77" w:rsidRPr="00F233AE">
        <w:rPr>
          <w:rStyle w:val="eop"/>
          <w:rFonts w:ascii="Tahoma" w:hAnsi="Tahoma" w:cs="Tahoma"/>
          <w:sz w:val="22"/>
          <w:szCs w:val="22"/>
        </w:rPr>
        <w:t>about</w:t>
      </w:r>
      <w:r w:rsidRPr="00F233AE">
        <w:rPr>
          <w:rStyle w:val="eop"/>
          <w:rFonts w:ascii="Tahoma" w:hAnsi="Tahoma" w:cs="Tahoma"/>
          <w:sz w:val="22"/>
          <w:szCs w:val="22"/>
        </w:rPr>
        <w:t xml:space="preserve"> procurements and the procurement function?</w:t>
      </w:r>
    </w:p>
    <w:p w14:paraId="3D6969A0" w14:textId="1D6874F9" w:rsidR="78E91331" w:rsidRPr="00F233AE" w:rsidRDefault="78E91331" w:rsidP="749D65C6">
      <w:pPr>
        <w:pStyle w:val="paragraph"/>
        <w:numPr>
          <w:ilvl w:val="1"/>
          <w:numId w:val="47"/>
        </w:numPr>
        <w:spacing w:before="0" w:beforeAutospacing="0" w:after="0" w:afterAutospacing="0"/>
        <w:rPr>
          <w:rStyle w:val="eop"/>
          <w:rFonts w:ascii="Tahoma" w:hAnsi="Tahoma" w:cs="Tahoma"/>
          <w:color w:val="000000" w:themeColor="text1"/>
          <w:sz w:val="22"/>
          <w:szCs w:val="22"/>
        </w:rPr>
      </w:pPr>
      <w:r w:rsidRPr="00F233AE">
        <w:rPr>
          <w:rStyle w:val="eop"/>
          <w:rFonts w:ascii="Tahoma" w:hAnsi="Tahoma" w:cs="Tahoma"/>
          <w:sz w:val="22"/>
          <w:szCs w:val="22"/>
        </w:rPr>
        <w:t>Are there any quantitative or qualitative indicators? If so, what kind of indicators?</w:t>
      </w:r>
    </w:p>
    <w:p w14:paraId="6338820A" w14:textId="6869AE6C" w:rsidR="00606887" w:rsidRPr="00F233AE" w:rsidRDefault="78E91331" w:rsidP="00606887">
      <w:pPr>
        <w:pStyle w:val="paragraph"/>
        <w:numPr>
          <w:ilvl w:val="1"/>
          <w:numId w:val="47"/>
        </w:numPr>
        <w:spacing w:before="0" w:beforeAutospacing="0" w:after="0" w:afterAutospacing="0"/>
        <w:rPr>
          <w:rStyle w:val="eop"/>
          <w:rFonts w:ascii="Tahoma" w:hAnsi="Tahoma" w:cs="Tahoma"/>
          <w:color w:val="000000" w:themeColor="text1"/>
          <w:sz w:val="22"/>
          <w:szCs w:val="22"/>
        </w:rPr>
      </w:pPr>
      <w:r w:rsidRPr="00F233AE">
        <w:rPr>
          <w:rStyle w:val="eop"/>
          <w:rFonts w:ascii="Tahoma" w:hAnsi="Tahoma" w:cs="Tahoma"/>
          <w:sz w:val="22"/>
          <w:szCs w:val="22"/>
        </w:rPr>
        <w:t xml:space="preserve">Who does one report to (e.g. </w:t>
      </w:r>
      <w:r w:rsidR="00FC5D77" w:rsidRPr="00F233AE">
        <w:rPr>
          <w:rStyle w:val="eop"/>
          <w:rFonts w:ascii="Tahoma" w:hAnsi="Tahoma" w:cs="Tahoma"/>
          <w:sz w:val="22"/>
          <w:szCs w:val="22"/>
        </w:rPr>
        <w:t xml:space="preserve">to </w:t>
      </w:r>
      <w:r w:rsidRPr="00F233AE">
        <w:rPr>
          <w:rStyle w:val="eop"/>
          <w:rFonts w:ascii="Tahoma" w:hAnsi="Tahoma" w:cs="Tahoma"/>
          <w:sz w:val="22"/>
          <w:szCs w:val="22"/>
        </w:rPr>
        <w:t xml:space="preserve">the audit committee or management)? </w:t>
      </w:r>
    </w:p>
    <w:p w14:paraId="09BD49A9" w14:textId="414084EE" w:rsidR="78E91331" w:rsidRPr="00F233AE" w:rsidRDefault="78E91331" w:rsidP="00606887">
      <w:pPr>
        <w:pStyle w:val="paragraph"/>
        <w:numPr>
          <w:ilvl w:val="1"/>
          <w:numId w:val="47"/>
        </w:numPr>
        <w:spacing w:before="0" w:beforeAutospacing="0" w:after="0" w:afterAutospacing="0"/>
        <w:rPr>
          <w:rStyle w:val="eop"/>
          <w:rFonts w:ascii="Tahoma" w:hAnsi="Tahoma" w:cs="Tahoma"/>
          <w:color w:val="000000" w:themeColor="text1"/>
          <w:sz w:val="22"/>
          <w:szCs w:val="22"/>
        </w:rPr>
      </w:pP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Where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is information acquired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from (e.g. automatically from systems or does it require specific efforts)?</w:t>
      </w:r>
    </w:p>
    <w:p w14:paraId="39A12565" w14:textId="77777777" w:rsidR="749D65C6" w:rsidRPr="00F233AE" w:rsidRDefault="749D65C6" w:rsidP="749D65C6">
      <w:pPr>
        <w:rPr>
          <w:rFonts w:ascii="Tahoma" w:hAnsi="Tahoma" w:cs="Tahoma"/>
          <w:lang w:val="en-US"/>
        </w:rPr>
      </w:pPr>
    </w:p>
    <w:p w14:paraId="047E62CA" w14:textId="77777777" w:rsidR="007A1FA2" w:rsidRPr="00F233AE" w:rsidRDefault="007A1FA2" w:rsidP="007A1FA2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9F9E"/>
          <w:sz w:val="40"/>
          <w:szCs w:val="40"/>
          <w:lang w:val="en-US" w:eastAsia="fi-FI"/>
        </w:rPr>
      </w:pPr>
    </w:p>
    <w:p w14:paraId="6CF7C0F9" w14:textId="6178F42F" w:rsidR="007A1FA2" w:rsidRPr="00F233AE" w:rsidRDefault="007A1FA2" w:rsidP="007A1FA2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9F9E"/>
          <w:sz w:val="36"/>
          <w:szCs w:val="36"/>
        </w:rPr>
      </w:pPr>
      <w:r w:rsidRPr="00F233AE">
        <w:rPr>
          <w:rFonts w:ascii="Tahoma" w:hAnsi="Tahoma" w:cs="Tahoma"/>
          <w:b/>
          <w:bCs/>
          <w:color w:val="009F9E"/>
          <w:sz w:val="36"/>
          <w:szCs w:val="36"/>
        </w:rPr>
        <w:t>Key words (please mark the organisation’s key words for example by highlighting them)</w:t>
      </w:r>
    </w:p>
    <w:p w14:paraId="04A21EDB" w14:textId="62FDC268" w:rsidR="00CA761F" w:rsidRPr="00F233AE" w:rsidRDefault="00CA761F" w:rsidP="00503FC2">
      <w:pPr>
        <w:spacing w:after="0"/>
        <w:rPr>
          <w:rFonts w:ascii="Tahoma" w:hAnsi="Tahoma" w:cs="Tahoma"/>
          <w:lang w:val="en-US"/>
        </w:rPr>
      </w:pPr>
    </w:p>
    <w:p w14:paraId="2EFD596C" w14:textId="08812D32" w:rsidR="00503FC2" w:rsidRPr="00F233AE" w:rsidRDefault="00503FC2" w:rsidP="00503FC2">
      <w:pPr>
        <w:spacing w:after="0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1. Type of organization</w:t>
      </w:r>
    </w:p>
    <w:p w14:paraId="215834E4" w14:textId="77777777" w:rsidR="001D6638" w:rsidRPr="00F233AE" w:rsidRDefault="001D6638" w:rsidP="001D66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r w:rsidRPr="00F233AE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Association</w:t>
      </w:r>
    </w:p>
    <w:p w14:paraId="4FF1CFA4" w14:textId="77777777" w:rsidR="001D6638" w:rsidRPr="00F233AE" w:rsidRDefault="001D6638" w:rsidP="001D66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proofErr w:type="spellStart"/>
      <w:r w:rsidRPr="00F233AE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Muncipality</w:t>
      </w:r>
      <w:proofErr w:type="spellEnd"/>
      <w:r w:rsidRPr="00F233AE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/city</w:t>
      </w:r>
    </w:p>
    <w:p w14:paraId="0AB7A4FE" w14:textId="77777777" w:rsidR="001D6638" w:rsidRPr="00F233AE" w:rsidRDefault="001D6638" w:rsidP="001D66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r w:rsidRPr="00F233AE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Region</w:t>
      </w:r>
    </w:p>
    <w:p w14:paraId="424152A7" w14:textId="77777777" w:rsidR="001D6638" w:rsidRPr="00F233AE" w:rsidRDefault="001D6638" w:rsidP="001D66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proofErr w:type="spellStart"/>
      <w:r w:rsidRPr="00F233AE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Other</w:t>
      </w:r>
      <w:proofErr w:type="spellEnd"/>
    </w:p>
    <w:p w14:paraId="5F0CBB37" w14:textId="77777777" w:rsidR="001D6638" w:rsidRPr="00F233AE" w:rsidRDefault="001D6638" w:rsidP="001D66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proofErr w:type="spellStart"/>
      <w:r w:rsidRPr="00F233AE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Educational</w:t>
      </w:r>
      <w:proofErr w:type="spellEnd"/>
      <w:r w:rsidRPr="00F233AE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 </w:t>
      </w:r>
      <w:proofErr w:type="spellStart"/>
      <w:r w:rsidRPr="00F233AE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establishment</w:t>
      </w:r>
      <w:proofErr w:type="spellEnd"/>
    </w:p>
    <w:p w14:paraId="06771210" w14:textId="77777777" w:rsidR="001D6638" w:rsidRPr="00F233AE" w:rsidRDefault="001D6638" w:rsidP="001D66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proofErr w:type="spellStart"/>
      <w:r w:rsidRPr="00F233AE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Parish</w:t>
      </w:r>
      <w:proofErr w:type="spellEnd"/>
    </w:p>
    <w:p w14:paraId="20FCA490" w14:textId="77777777" w:rsidR="001D6638" w:rsidRPr="00F233AE" w:rsidRDefault="001D6638" w:rsidP="001D66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proofErr w:type="spellStart"/>
      <w:r w:rsidRPr="00F233AE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Government</w:t>
      </w:r>
      <w:proofErr w:type="spellEnd"/>
    </w:p>
    <w:p w14:paraId="1741FD5C" w14:textId="77777777" w:rsidR="001D6638" w:rsidRPr="00F233AE" w:rsidRDefault="001D6638" w:rsidP="001D66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r w:rsidRPr="00F233AE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Joint </w:t>
      </w:r>
      <w:proofErr w:type="spellStart"/>
      <w:r w:rsidRPr="00F233AE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purchase</w:t>
      </w:r>
      <w:proofErr w:type="spellEnd"/>
      <w:r w:rsidRPr="00F233AE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 xml:space="preserve"> </w:t>
      </w:r>
      <w:proofErr w:type="spellStart"/>
      <w:r w:rsidRPr="00F233AE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unit</w:t>
      </w:r>
      <w:proofErr w:type="spellEnd"/>
    </w:p>
    <w:p w14:paraId="0B1D43A5" w14:textId="0F321151" w:rsidR="00503FC2" w:rsidRPr="00F233AE" w:rsidRDefault="001D6638" w:rsidP="001D6638">
      <w:pPr>
        <w:shd w:val="clear" w:color="auto" w:fill="FFFFFF"/>
        <w:spacing w:after="0" w:line="240" w:lineRule="auto"/>
        <w:rPr>
          <w:rStyle w:val="normaltextrun"/>
          <w:rFonts w:ascii="Tahoma" w:eastAsia="Times New Roman" w:hAnsi="Tahoma" w:cs="Tahoma"/>
          <w:color w:val="242424"/>
          <w:sz w:val="20"/>
          <w:szCs w:val="20"/>
          <w:lang w:val="sv-SE" w:eastAsia="fi-FI"/>
        </w:rPr>
      </w:pPr>
      <w:r w:rsidRPr="00F233AE">
        <w:rPr>
          <w:rFonts w:ascii="Tahoma" w:eastAsia="Times New Roman" w:hAnsi="Tahoma" w:cs="Tahoma"/>
          <w:color w:val="242424"/>
          <w:sz w:val="20"/>
          <w:szCs w:val="20"/>
          <w:lang w:val="sv-SE" w:eastAsia="fi-FI"/>
        </w:rPr>
        <w:t>Enterprise</w:t>
      </w:r>
    </w:p>
    <w:p w14:paraId="55D00000" w14:textId="77777777" w:rsidR="00503FC2" w:rsidRPr="00F233AE" w:rsidRDefault="00503FC2" w:rsidP="00503FC2">
      <w:pPr>
        <w:spacing w:after="0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</w:p>
    <w:p w14:paraId="16EE7A7B" w14:textId="3EF59DAA" w:rsidR="00503FC2" w:rsidRPr="00F233AE" w:rsidRDefault="00503FC2" w:rsidP="00503FC2">
      <w:pPr>
        <w:spacing w:after="0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 xml:space="preserve">2. </w:t>
      </w:r>
      <w:r w:rsidR="008805C1" w:rsidRPr="00F233AE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Region of procurement</w:t>
      </w:r>
    </w:p>
    <w:p w14:paraId="19A51F24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Whole of Finland</w:t>
      </w:r>
    </w:p>
    <w:p w14:paraId="6EA863DE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Foreign countries</w:t>
      </w:r>
    </w:p>
    <w:p w14:paraId="4D0C39E7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Uusimaa</w:t>
      </w:r>
      <w:proofErr w:type="spellEnd"/>
    </w:p>
    <w:p w14:paraId="69162F4D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Southwest Finland</w:t>
      </w:r>
    </w:p>
    <w:p w14:paraId="13219BC1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Satakunta</w:t>
      </w:r>
      <w:proofErr w:type="spellEnd"/>
    </w:p>
    <w:p w14:paraId="0B60FB7B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Kanta-Häme</w:t>
      </w:r>
      <w:proofErr w:type="spellEnd"/>
    </w:p>
    <w:p w14:paraId="229C5249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Pirkanmaa</w:t>
      </w:r>
      <w:proofErr w:type="spellEnd"/>
    </w:p>
    <w:p w14:paraId="620D81A0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Päijät-Häme</w:t>
      </w:r>
      <w:proofErr w:type="spellEnd"/>
    </w:p>
    <w:p w14:paraId="3B32BF6D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Kymenlaakso</w:t>
      </w:r>
      <w:proofErr w:type="spellEnd"/>
    </w:p>
    <w:p w14:paraId="24E68C72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South Karelia</w:t>
      </w:r>
    </w:p>
    <w:p w14:paraId="3BA6AEB5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South </w:t>
      </w: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Savo</w:t>
      </w:r>
      <w:proofErr w:type="spellEnd"/>
    </w:p>
    <w:p w14:paraId="04891F90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North Karelia</w:t>
      </w:r>
    </w:p>
    <w:p w14:paraId="1B8C8792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North </w:t>
      </w: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Savo</w:t>
      </w:r>
      <w:proofErr w:type="spellEnd"/>
    </w:p>
    <w:p w14:paraId="79399E9D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Central Finland</w:t>
      </w:r>
    </w:p>
    <w:p w14:paraId="3286DE2E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South Ostrobothnia</w:t>
      </w:r>
    </w:p>
    <w:p w14:paraId="7B0648F9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North Ostrobothnia</w:t>
      </w:r>
    </w:p>
    <w:p w14:paraId="3B2A767D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Kainuu</w:t>
      </w:r>
      <w:proofErr w:type="spellEnd"/>
    </w:p>
    <w:p w14:paraId="671060F7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Lapland</w:t>
      </w:r>
    </w:p>
    <w:p w14:paraId="6FAE61B0" w14:textId="7A64CF79" w:rsidR="008805C1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The </w:t>
      </w: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Åland</w:t>
      </w:r>
      <w:proofErr w:type="spellEnd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 Islands</w:t>
      </w:r>
    </w:p>
    <w:p w14:paraId="1DF356B8" w14:textId="1B52A01F" w:rsidR="008805C1" w:rsidRPr="00F233AE" w:rsidRDefault="008805C1" w:rsidP="00503FC2">
      <w:pPr>
        <w:spacing w:after="0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</w:p>
    <w:p w14:paraId="59E877C2" w14:textId="77777777" w:rsidR="004179B7" w:rsidRPr="00F233AE" w:rsidRDefault="008805C1" w:rsidP="004179B7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 xml:space="preserve">3. </w:t>
      </w:r>
      <w:r w:rsidR="004179B7" w:rsidRPr="00F233AE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Procurement value</w:t>
      </w:r>
    </w:p>
    <w:p w14:paraId="4647376D" w14:textId="77777777" w:rsidR="004179B7" w:rsidRPr="00F233AE" w:rsidRDefault="004179B7" w:rsidP="004179B7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sz w:val="20"/>
          <w:szCs w:val="20"/>
          <w:lang w:val="en-US"/>
        </w:rPr>
        <w:t xml:space="preserve"> &lt; 50 000</w:t>
      </w:r>
    </w:p>
    <w:p w14:paraId="3526244B" w14:textId="77777777" w:rsidR="004179B7" w:rsidRPr="00F233AE" w:rsidRDefault="004179B7" w:rsidP="004179B7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sz w:val="20"/>
          <w:szCs w:val="20"/>
          <w:lang w:val="en-US"/>
        </w:rPr>
        <w:t>50 000 100 000</w:t>
      </w:r>
    </w:p>
    <w:p w14:paraId="134B26F8" w14:textId="77777777" w:rsidR="004179B7" w:rsidRPr="00F233AE" w:rsidRDefault="004179B7" w:rsidP="004179B7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sz w:val="20"/>
          <w:szCs w:val="20"/>
          <w:lang w:val="en-US"/>
        </w:rPr>
        <w:t>100 000 - 500 000</w:t>
      </w:r>
    </w:p>
    <w:p w14:paraId="4522A3C7" w14:textId="77777777" w:rsidR="004179B7" w:rsidRPr="00F233AE" w:rsidRDefault="004179B7" w:rsidP="004179B7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sz w:val="20"/>
          <w:szCs w:val="20"/>
          <w:lang w:val="en-US"/>
        </w:rPr>
        <w:t>500 000 - 1M</w:t>
      </w:r>
    </w:p>
    <w:p w14:paraId="5CF1DF29" w14:textId="77777777" w:rsidR="004179B7" w:rsidRPr="00F233AE" w:rsidRDefault="004179B7" w:rsidP="004179B7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sz w:val="20"/>
          <w:szCs w:val="20"/>
          <w:lang w:val="en-US"/>
        </w:rPr>
        <w:t>1M - 50M</w:t>
      </w:r>
    </w:p>
    <w:p w14:paraId="460B07E1" w14:textId="77777777" w:rsidR="004179B7" w:rsidRPr="00F233AE" w:rsidRDefault="004179B7" w:rsidP="004179B7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sz w:val="20"/>
          <w:szCs w:val="20"/>
          <w:lang w:val="en-US"/>
        </w:rPr>
        <w:t>50M - 100M</w:t>
      </w:r>
    </w:p>
    <w:p w14:paraId="303A105E" w14:textId="77777777" w:rsidR="004179B7" w:rsidRPr="00F233AE" w:rsidRDefault="004179B7" w:rsidP="004179B7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sz w:val="20"/>
          <w:szCs w:val="20"/>
          <w:lang w:val="en-US"/>
        </w:rPr>
        <w:t>&gt; 100 M</w:t>
      </w:r>
    </w:p>
    <w:p w14:paraId="4BD57F7B" w14:textId="1A24D4E7" w:rsidR="008805C1" w:rsidRPr="00F233AE" w:rsidRDefault="008805C1" w:rsidP="00503FC2">
      <w:pPr>
        <w:spacing w:after="0"/>
        <w:rPr>
          <w:rFonts w:ascii="Tahoma" w:hAnsi="Tahoma" w:cs="Tahoma"/>
          <w:lang w:val="en-US"/>
        </w:rPr>
      </w:pPr>
    </w:p>
    <w:p w14:paraId="26269F29" w14:textId="266EE297" w:rsidR="0065708A" w:rsidRPr="00F233AE" w:rsidRDefault="0065708A" w:rsidP="0065708A">
      <w:pPr>
        <w:spacing w:after="0"/>
        <w:rPr>
          <w:rFonts w:ascii="Tahoma" w:hAnsi="Tahoma" w:cs="Tahoma"/>
          <w:sz w:val="20"/>
          <w:szCs w:val="20"/>
        </w:rPr>
      </w:pPr>
      <w:r w:rsidRPr="00F233AE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4.</w:t>
      </w:r>
      <w:r w:rsidR="00DB4BDF" w:rsidRPr="00F233AE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 xml:space="preserve"> Procurement is exemplary in terms of…</w:t>
      </w:r>
      <w:r w:rsidR="00DB4BDF" w:rsidRPr="00F233AE">
        <w:rPr>
          <w:rFonts w:ascii="Tahoma" w:hAnsi="Tahoma" w:cs="Tahoma"/>
          <w:b/>
          <w:bCs/>
          <w:color w:val="4472C4" w:themeColor="accent1"/>
          <w:sz w:val="20"/>
          <w:szCs w:val="20"/>
        </w:rPr>
        <w:t xml:space="preserve"> </w:t>
      </w:r>
      <w:r w:rsidR="00DB4BDF" w:rsidRPr="00F233AE">
        <w:rPr>
          <w:rFonts w:ascii="Tahoma" w:hAnsi="Tahoma" w:cs="Tahoma"/>
          <w:sz w:val="20"/>
          <w:szCs w:val="20"/>
        </w:rPr>
        <w:t>(Select terms below the bold heading, for example, End-user involvement)</w:t>
      </w:r>
    </w:p>
    <w:p w14:paraId="62FF4721" w14:textId="77777777" w:rsidR="00E21657" w:rsidRPr="00F233AE" w:rsidRDefault="00E21657" w:rsidP="00E21657">
      <w:pPr>
        <w:spacing w:after="0"/>
        <w:rPr>
          <w:rStyle w:val="normaltextrun"/>
          <w:rFonts w:ascii="Tahoma" w:hAnsi="Tahoma" w:cs="Tahoma"/>
          <w:b/>
          <w:bCs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0"/>
          <w:szCs w:val="20"/>
          <w:lang w:val="en-US"/>
        </w:rPr>
        <w:t>Knowledge-based management</w:t>
      </w:r>
    </w:p>
    <w:p w14:paraId="7658A07D" w14:textId="77777777" w:rsidR="00E21657" w:rsidRPr="00F233AE" w:rsidRDefault="00E21657" w:rsidP="00E21657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     Use of analytical methods</w:t>
      </w:r>
    </w:p>
    <w:p w14:paraId="4111E401" w14:textId="77777777" w:rsidR="00E21657" w:rsidRPr="00F233AE" w:rsidRDefault="00E21657" w:rsidP="00E21657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     </w:t>
      </w: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Assesment</w:t>
      </w:r>
      <w:proofErr w:type="spellEnd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 of impacts and effectiveness</w:t>
      </w:r>
    </w:p>
    <w:p w14:paraId="6664D94C" w14:textId="77777777" w:rsidR="00E21657" w:rsidRPr="00F233AE" w:rsidRDefault="00E21657" w:rsidP="00E21657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     Measurement of impacts and effectiveness</w:t>
      </w:r>
    </w:p>
    <w:p w14:paraId="45F117C5" w14:textId="77777777" w:rsidR="00E21657" w:rsidRPr="00F233AE" w:rsidRDefault="00E21657" w:rsidP="00E21657">
      <w:pPr>
        <w:spacing w:after="0"/>
        <w:rPr>
          <w:rStyle w:val="normaltextrun"/>
          <w:rFonts w:ascii="Tahoma" w:hAnsi="Tahoma" w:cs="Tahoma"/>
          <w:b/>
          <w:bCs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0"/>
          <w:szCs w:val="20"/>
          <w:lang w:val="en-US"/>
        </w:rPr>
        <w:t>Strategic management</w:t>
      </w:r>
    </w:p>
    <w:p w14:paraId="4D29AE44" w14:textId="77777777" w:rsidR="00E21657" w:rsidRPr="00F233AE" w:rsidRDefault="00E21657" w:rsidP="00E21657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     Categorization of </w:t>
      </w: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procuments</w:t>
      </w:r>
      <w:proofErr w:type="spellEnd"/>
    </w:p>
    <w:p w14:paraId="530F4E67" w14:textId="77777777" w:rsidR="00E21657" w:rsidRPr="00F233AE" w:rsidRDefault="00E21657" w:rsidP="00E21657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     Development of procurement guidelines</w:t>
      </w:r>
    </w:p>
    <w:p w14:paraId="0D3FAE3F" w14:textId="77777777" w:rsidR="00E21657" w:rsidRPr="00F233AE" w:rsidRDefault="00E21657" w:rsidP="00E21657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     </w:t>
      </w: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Operationalisation</w:t>
      </w:r>
      <w:proofErr w:type="spellEnd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 of strategy</w:t>
      </w:r>
    </w:p>
    <w:p w14:paraId="5F0C5EC8" w14:textId="77777777" w:rsidR="00E21657" w:rsidRPr="00F233AE" w:rsidRDefault="00E21657" w:rsidP="00E21657">
      <w:pPr>
        <w:spacing w:after="0"/>
        <w:rPr>
          <w:rStyle w:val="normaltextrun"/>
          <w:rFonts w:ascii="Tahoma" w:hAnsi="Tahoma" w:cs="Tahoma"/>
          <w:b/>
          <w:bCs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0"/>
          <w:szCs w:val="20"/>
          <w:lang w:val="en-US"/>
        </w:rPr>
        <w:t>Competence management</w:t>
      </w:r>
    </w:p>
    <w:p w14:paraId="06F78EC7" w14:textId="789D0BD3" w:rsidR="00E21657" w:rsidRPr="00F233AE" w:rsidRDefault="00E21657" w:rsidP="00E21657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     Development of procurement skills</w:t>
      </w:r>
    </w:p>
    <w:sectPr w:rsidR="00E21657" w:rsidRPr="00F233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DC8"/>
    <w:multiLevelType w:val="hybridMultilevel"/>
    <w:tmpl w:val="91FAC976"/>
    <w:lvl w:ilvl="0" w:tplc="040B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" w15:restartNumberingAfterBreak="0">
    <w:nsid w:val="026161DF"/>
    <w:multiLevelType w:val="multilevel"/>
    <w:tmpl w:val="D50E0E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3FB5410"/>
    <w:multiLevelType w:val="hybridMultilevel"/>
    <w:tmpl w:val="65D4FF66"/>
    <w:lvl w:ilvl="0" w:tplc="BA169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9CE354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0C8E35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C4351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CBC578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DBA1F8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3A1A5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9E69C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414D8A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527D7D"/>
    <w:multiLevelType w:val="multilevel"/>
    <w:tmpl w:val="E8325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50705C8"/>
    <w:multiLevelType w:val="hybridMultilevel"/>
    <w:tmpl w:val="FFFFFFFF"/>
    <w:lvl w:ilvl="0" w:tplc="E892C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8D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CE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2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E7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E7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69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A8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9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24E25"/>
    <w:multiLevelType w:val="multilevel"/>
    <w:tmpl w:val="568219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CA304E9"/>
    <w:multiLevelType w:val="hybridMultilevel"/>
    <w:tmpl w:val="29B21DF2"/>
    <w:lvl w:ilvl="0" w:tplc="188E4C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188A0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DC43D1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8344DB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2C00B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CACF6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A84EE4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5F8DFF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0687A3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ED57B1"/>
    <w:multiLevelType w:val="multilevel"/>
    <w:tmpl w:val="C40802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0F18416F"/>
    <w:multiLevelType w:val="multilevel"/>
    <w:tmpl w:val="EAD48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FD1396"/>
    <w:multiLevelType w:val="multilevel"/>
    <w:tmpl w:val="295E3D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AB4D67"/>
    <w:multiLevelType w:val="multilevel"/>
    <w:tmpl w:val="5386A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7CC185F"/>
    <w:multiLevelType w:val="multilevel"/>
    <w:tmpl w:val="B0808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675984"/>
    <w:multiLevelType w:val="hybridMultilevel"/>
    <w:tmpl w:val="A5F4FE20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18714E87"/>
    <w:multiLevelType w:val="multilevel"/>
    <w:tmpl w:val="D2A237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523F6F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C65A2A"/>
    <w:multiLevelType w:val="multilevel"/>
    <w:tmpl w:val="851A9F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87E1CAB"/>
    <w:multiLevelType w:val="multilevel"/>
    <w:tmpl w:val="1C9009D0"/>
    <w:lvl w:ilvl="0">
      <w:start w:val="1"/>
      <w:numFmt w:val="bullet"/>
      <w:lvlText w:val="o"/>
      <w:lvlJc w:val="left"/>
      <w:pPr>
        <w:tabs>
          <w:tab w:val="num" w:pos="536"/>
        </w:tabs>
        <w:ind w:left="536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96"/>
        </w:tabs>
        <w:ind w:left="269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56"/>
        </w:tabs>
        <w:ind w:left="485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2B9B13BC"/>
    <w:multiLevelType w:val="multilevel"/>
    <w:tmpl w:val="B0808D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4012AE"/>
    <w:multiLevelType w:val="hybridMultilevel"/>
    <w:tmpl w:val="8FDA3AB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F224DB"/>
    <w:multiLevelType w:val="hybridMultilevel"/>
    <w:tmpl w:val="17C07428"/>
    <w:lvl w:ilvl="0" w:tplc="A036C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F6C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D43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AA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C5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24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E4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CA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A9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64406"/>
    <w:multiLevelType w:val="multilevel"/>
    <w:tmpl w:val="A80C42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5E54F11"/>
    <w:multiLevelType w:val="multilevel"/>
    <w:tmpl w:val="B0808D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E435F9"/>
    <w:multiLevelType w:val="multilevel"/>
    <w:tmpl w:val="C1383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D57937"/>
    <w:multiLevelType w:val="multilevel"/>
    <w:tmpl w:val="FC8ADB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233AAD"/>
    <w:multiLevelType w:val="multilevel"/>
    <w:tmpl w:val="67B88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1C5188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700CA"/>
    <w:multiLevelType w:val="hybridMultilevel"/>
    <w:tmpl w:val="09BE2396"/>
    <w:lvl w:ilvl="0" w:tplc="9488C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2C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CC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0F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8C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36C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C0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EA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E5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23CC0"/>
    <w:multiLevelType w:val="hybridMultilevel"/>
    <w:tmpl w:val="FFFFFFFF"/>
    <w:lvl w:ilvl="0" w:tplc="A636FC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0488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0E8B4D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12AD1A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E6DFC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3D4692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8201F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2C8C7A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A46896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6244E6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9E5EEC"/>
    <w:multiLevelType w:val="multilevel"/>
    <w:tmpl w:val="8DE617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B1C3397"/>
    <w:multiLevelType w:val="multilevel"/>
    <w:tmpl w:val="CD4A3C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4F0131D3"/>
    <w:multiLevelType w:val="multilevel"/>
    <w:tmpl w:val="B0808D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3B3F02"/>
    <w:multiLevelType w:val="hybridMultilevel"/>
    <w:tmpl w:val="03621808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56E5534A"/>
    <w:multiLevelType w:val="multilevel"/>
    <w:tmpl w:val="0F848408"/>
    <w:lvl w:ilvl="0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57233055"/>
    <w:multiLevelType w:val="hybridMultilevel"/>
    <w:tmpl w:val="BBAAEF64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7B15D5C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23663C"/>
    <w:multiLevelType w:val="multilevel"/>
    <w:tmpl w:val="9C2A8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4D6B15"/>
    <w:multiLevelType w:val="multilevel"/>
    <w:tmpl w:val="9AF079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5930A75"/>
    <w:multiLevelType w:val="hybridMultilevel"/>
    <w:tmpl w:val="FFFFFFFF"/>
    <w:lvl w:ilvl="0" w:tplc="C5ACE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E4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0D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AD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E5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61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E3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23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68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92E37"/>
    <w:multiLevelType w:val="multilevel"/>
    <w:tmpl w:val="67908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DC639F"/>
    <w:multiLevelType w:val="multilevel"/>
    <w:tmpl w:val="B0808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FB3B4A"/>
    <w:multiLevelType w:val="multilevel"/>
    <w:tmpl w:val="97D68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116311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B63379"/>
    <w:multiLevelType w:val="multilevel"/>
    <w:tmpl w:val="B3D0AD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6F3F23B9"/>
    <w:multiLevelType w:val="multilevel"/>
    <w:tmpl w:val="B0808DD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CB3B0A"/>
    <w:multiLevelType w:val="multilevel"/>
    <w:tmpl w:val="CAB4F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292A5E"/>
    <w:multiLevelType w:val="multilevel"/>
    <w:tmpl w:val="B0808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7F0288"/>
    <w:multiLevelType w:val="hybridMultilevel"/>
    <w:tmpl w:val="FFFFFFFF"/>
    <w:lvl w:ilvl="0" w:tplc="9BE89D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3B03E7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DC6B3D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76893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AC82D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184C3A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78BBA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7E24E8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6302BB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D4A26"/>
    <w:multiLevelType w:val="multilevel"/>
    <w:tmpl w:val="A07E70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9" w15:restartNumberingAfterBreak="0">
    <w:nsid w:val="7FA70D4E"/>
    <w:multiLevelType w:val="multilevel"/>
    <w:tmpl w:val="21B8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26"/>
  </w:num>
  <w:num w:numId="4">
    <w:abstractNumId w:val="6"/>
  </w:num>
  <w:num w:numId="5">
    <w:abstractNumId w:val="45"/>
  </w:num>
  <w:num w:numId="6">
    <w:abstractNumId w:val="20"/>
  </w:num>
  <w:num w:numId="7">
    <w:abstractNumId w:val="35"/>
  </w:num>
  <w:num w:numId="8">
    <w:abstractNumId w:val="7"/>
  </w:num>
  <w:num w:numId="9">
    <w:abstractNumId w:val="11"/>
  </w:num>
  <w:num w:numId="10">
    <w:abstractNumId w:val="33"/>
  </w:num>
  <w:num w:numId="11">
    <w:abstractNumId w:val="10"/>
  </w:num>
  <w:num w:numId="12">
    <w:abstractNumId w:val="42"/>
  </w:num>
  <w:num w:numId="13">
    <w:abstractNumId w:val="1"/>
  </w:num>
  <w:num w:numId="14">
    <w:abstractNumId w:val="46"/>
  </w:num>
  <w:num w:numId="15">
    <w:abstractNumId w:val="48"/>
  </w:num>
  <w:num w:numId="16">
    <w:abstractNumId w:val="21"/>
  </w:num>
  <w:num w:numId="17">
    <w:abstractNumId w:val="28"/>
  </w:num>
  <w:num w:numId="18">
    <w:abstractNumId w:val="25"/>
  </w:num>
  <w:num w:numId="19">
    <w:abstractNumId w:val="29"/>
  </w:num>
  <w:num w:numId="20">
    <w:abstractNumId w:val="40"/>
  </w:num>
  <w:num w:numId="21">
    <w:abstractNumId w:val="15"/>
  </w:num>
  <w:num w:numId="22">
    <w:abstractNumId w:val="31"/>
  </w:num>
  <w:num w:numId="23">
    <w:abstractNumId w:val="43"/>
  </w:num>
  <w:num w:numId="24">
    <w:abstractNumId w:val="17"/>
  </w:num>
  <w:num w:numId="25">
    <w:abstractNumId w:val="37"/>
  </w:num>
  <w:num w:numId="26">
    <w:abstractNumId w:val="3"/>
  </w:num>
  <w:num w:numId="27">
    <w:abstractNumId w:val="44"/>
  </w:num>
  <w:num w:numId="28">
    <w:abstractNumId w:val="5"/>
  </w:num>
  <w:num w:numId="29">
    <w:abstractNumId w:val="14"/>
  </w:num>
  <w:num w:numId="30">
    <w:abstractNumId w:val="16"/>
  </w:num>
  <w:num w:numId="31">
    <w:abstractNumId w:val="30"/>
  </w:num>
  <w:num w:numId="32">
    <w:abstractNumId w:val="34"/>
  </w:num>
  <w:num w:numId="33">
    <w:abstractNumId w:val="0"/>
  </w:num>
  <w:num w:numId="34">
    <w:abstractNumId w:val="32"/>
  </w:num>
  <w:num w:numId="35">
    <w:abstractNumId w:val="12"/>
  </w:num>
  <w:num w:numId="36">
    <w:abstractNumId w:val="49"/>
  </w:num>
  <w:num w:numId="37">
    <w:abstractNumId w:val="8"/>
  </w:num>
  <w:num w:numId="38">
    <w:abstractNumId w:val="22"/>
  </w:num>
  <w:num w:numId="39">
    <w:abstractNumId w:val="24"/>
  </w:num>
  <w:num w:numId="40">
    <w:abstractNumId w:val="41"/>
  </w:num>
  <w:num w:numId="41">
    <w:abstractNumId w:val="36"/>
  </w:num>
  <w:num w:numId="42">
    <w:abstractNumId w:val="39"/>
  </w:num>
  <w:num w:numId="43">
    <w:abstractNumId w:val="23"/>
  </w:num>
  <w:num w:numId="44">
    <w:abstractNumId w:val="13"/>
  </w:num>
  <w:num w:numId="45">
    <w:abstractNumId w:val="9"/>
  </w:num>
  <w:num w:numId="46">
    <w:abstractNumId w:val="18"/>
  </w:num>
  <w:num w:numId="47">
    <w:abstractNumId w:val="38"/>
  </w:num>
  <w:num w:numId="48">
    <w:abstractNumId w:val="47"/>
  </w:num>
  <w:num w:numId="49">
    <w:abstractNumId w:val="4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1F"/>
    <w:rsid w:val="00026743"/>
    <w:rsid w:val="00065A69"/>
    <w:rsid w:val="00071850"/>
    <w:rsid w:val="00094E83"/>
    <w:rsid w:val="000B07F2"/>
    <w:rsid w:val="000E7947"/>
    <w:rsid w:val="00101CB7"/>
    <w:rsid w:val="00103425"/>
    <w:rsid w:val="0013078D"/>
    <w:rsid w:val="001315D7"/>
    <w:rsid w:val="001D6638"/>
    <w:rsid w:val="0022359A"/>
    <w:rsid w:val="002345C4"/>
    <w:rsid w:val="00240845"/>
    <w:rsid w:val="002518A6"/>
    <w:rsid w:val="002526F7"/>
    <w:rsid w:val="002C2223"/>
    <w:rsid w:val="00313436"/>
    <w:rsid w:val="00323140"/>
    <w:rsid w:val="0033692E"/>
    <w:rsid w:val="0038562B"/>
    <w:rsid w:val="003D53B8"/>
    <w:rsid w:val="00405EE4"/>
    <w:rsid w:val="00413FCB"/>
    <w:rsid w:val="004179B7"/>
    <w:rsid w:val="00503FC2"/>
    <w:rsid w:val="0053491D"/>
    <w:rsid w:val="00540141"/>
    <w:rsid w:val="005519D3"/>
    <w:rsid w:val="00592FDC"/>
    <w:rsid w:val="005C7F61"/>
    <w:rsid w:val="00606887"/>
    <w:rsid w:val="0065708A"/>
    <w:rsid w:val="0073358E"/>
    <w:rsid w:val="007A1FA2"/>
    <w:rsid w:val="007C16ED"/>
    <w:rsid w:val="007D0820"/>
    <w:rsid w:val="008027A6"/>
    <w:rsid w:val="00862B89"/>
    <w:rsid w:val="008729C9"/>
    <w:rsid w:val="008805C1"/>
    <w:rsid w:val="008B114B"/>
    <w:rsid w:val="00943A4F"/>
    <w:rsid w:val="00950AE2"/>
    <w:rsid w:val="009C7C05"/>
    <w:rsid w:val="00A1FC89"/>
    <w:rsid w:val="00A22F2D"/>
    <w:rsid w:val="00A4115B"/>
    <w:rsid w:val="00A62C3A"/>
    <w:rsid w:val="00CA761F"/>
    <w:rsid w:val="00CC3504"/>
    <w:rsid w:val="00DB4BDF"/>
    <w:rsid w:val="00DD64FC"/>
    <w:rsid w:val="00DE790B"/>
    <w:rsid w:val="00E21657"/>
    <w:rsid w:val="00E35516"/>
    <w:rsid w:val="00EE2602"/>
    <w:rsid w:val="00F16B75"/>
    <w:rsid w:val="00F233AE"/>
    <w:rsid w:val="00F421BF"/>
    <w:rsid w:val="00FC5D77"/>
    <w:rsid w:val="0100A165"/>
    <w:rsid w:val="0129C77F"/>
    <w:rsid w:val="0162C072"/>
    <w:rsid w:val="01D3488A"/>
    <w:rsid w:val="026C7901"/>
    <w:rsid w:val="03FA4051"/>
    <w:rsid w:val="04616841"/>
    <w:rsid w:val="0469FD1D"/>
    <w:rsid w:val="04B57EA8"/>
    <w:rsid w:val="050AE94C"/>
    <w:rsid w:val="05160D7E"/>
    <w:rsid w:val="05E7AB3F"/>
    <w:rsid w:val="05F9081E"/>
    <w:rsid w:val="08423C23"/>
    <w:rsid w:val="094E3777"/>
    <w:rsid w:val="0962C0EC"/>
    <w:rsid w:val="0B2F9366"/>
    <w:rsid w:val="0B3662D1"/>
    <w:rsid w:val="0CFA39BB"/>
    <w:rsid w:val="0D902377"/>
    <w:rsid w:val="0E52CB4A"/>
    <w:rsid w:val="0F24332A"/>
    <w:rsid w:val="0FECEDEC"/>
    <w:rsid w:val="12F3EC1E"/>
    <w:rsid w:val="137B76F6"/>
    <w:rsid w:val="15777728"/>
    <w:rsid w:val="167BB7FA"/>
    <w:rsid w:val="17631339"/>
    <w:rsid w:val="1861F12F"/>
    <w:rsid w:val="18E62351"/>
    <w:rsid w:val="1948E4F6"/>
    <w:rsid w:val="1A8F41DE"/>
    <w:rsid w:val="1AB78504"/>
    <w:rsid w:val="1B983C20"/>
    <w:rsid w:val="1C61FFE8"/>
    <w:rsid w:val="1C6C912B"/>
    <w:rsid w:val="1C8A8B76"/>
    <w:rsid w:val="1CCBAB39"/>
    <w:rsid w:val="1CD115FC"/>
    <w:rsid w:val="206BAD43"/>
    <w:rsid w:val="21705B7F"/>
    <w:rsid w:val="225EAC9B"/>
    <w:rsid w:val="22AAD9F9"/>
    <w:rsid w:val="233780B2"/>
    <w:rsid w:val="25B8E7B4"/>
    <w:rsid w:val="26873EF4"/>
    <w:rsid w:val="29DC09E9"/>
    <w:rsid w:val="2A848E92"/>
    <w:rsid w:val="2ADCB66A"/>
    <w:rsid w:val="2BC560B0"/>
    <w:rsid w:val="2D988CB8"/>
    <w:rsid w:val="2E2BF944"/>
    <w:rsid w:val="2E662862"/>
    <w:rsid w:val="2F2B0233"/>
    <w:rsid w:val="2F5DA4BD"/>
    <w:rsid w:val="30214205"/>
    <w:rsid w:val="3049D0AB"/>
    <w:rsid w:val="3068A8B0"/>
    <w:rsid w:val="307E4EE3"/>
    <w:rsid w:val="30AA3F6C"/>
    <w:rsid w:val="30B2EA98"/>
    <w:rsid w:val="324BA42B"/>
    <w:rsid w:val="34391C7B"/>
    <w:rsid w:val="356D335E"/>
    <w:rsid w:val="35D4EE40"/>
    <w:rsid w:val="362FDCC6"/>
    <w:rsid w:val="377355C5"/>
    <w:rsid w:val="387DF35D"/>
    <w:rsid w:val="38F8EA87"/>
    <w:rsid w:val="39E785A2"/>
    <w:rsid w:val="3A9426C1"/>
    <w:rsid w:val="3B4437B8"/>
    <w:rsid w:val="3C3E7043"/>
    <w:rsid w:val="3DBECFC9"/>
    <w:rsid w:val="3EE5FFAE"/>
    <w:rsid w:val="3F1415A4"/>
    <w:rsid w:val="3F41D090"/>
    <w:rsid w:val="3F46E9DC"/>
    <w:rsid w:val="4104BD12"/>
    <w:rsid w:val="4147C46B"/>
    <w:rsid w:val="41F06268"/>
    <w:rsid w:val="44A7C41C"/>
    <w:rsid w:val="451C2F38"/>
    <w:rsid w:val="468B0217"/>
    <w:rsid w:val="46E72154"/>
    <w:rsid w:val="47D361B3"/>
    <w:rsid w:val="47E19ACD"/>
    <w:rsid w:val="482598F0"/>
    <w:rsid w:val="4869C691"/>
    <w:rsid w:val="499D56F1"/>
    <w:rsid w:val="49E7A317"/>
    <w:rsid w:val="4A398101"/>
    <w:rsid w:val="4B8205FC"/>
    <w:rsid w:val="4BB3824D"/>
    <w:rsid w:val="4BFCBDEA"/>
    <w:rsid w:val="4E39F817"/>
    <w:rsid w:val="4F8118EF"/>
    <w:rsid w:val="50E896A7"/>
    <w:rsid w:val="51220DBC"/>
    <w:rsid w:val="522EE814"/>
    <w:rsid w:val="5318A596"/>
    <w:rsid w:val="544C229D"/>
    <w:rsid w:val="57B87B96"/>
    <w:rsid w:val="5932E444"/>
    <w:rsid w:val="597364EE"/>
    <w:rsid w:val="5BE7DE25"/>
    <w:rsid w:val="5CA102AA"/>
    <w:rsid w:val="5CC03CCA"/>
    <w:rsid w:val="5F85FE76"/>
    <w:rsid w:val="5FAA651E"/>
    <w:rsid w:val="6004D7A0"/>
    <w:rsid w:val="6257C30B"/>
    <w:rsid w:val="63ED0A83"/>
    <w:rsid w:val="656C482D"/>
    <w:rsid w:val="658AD1C2"/>
    <w:rsid w:val="659851DC"/>
    <w:rsid w:val="686571F7"/>
    <w:rsid w:val="6960572C"/>
    <w:rsid w:val="6A105220"/>
    <w:rsid w:val="6A2F80A6"/>
    <w:rsid w:val="6A8C7102"/>
    <w:rsid w:val="6C687D8D"/>
    <w:rsid w:val="6CF6DF9F"/>
    <w:rsid w:val="7093CA0D"/>
    <w:rsid w:val="7110C133"/>
    <w:rsid w:val="741A2AEB"/>
    <w:rsid w:val="749D65C6"/>
    <w:rsid w:val="74D8B572"/>
    <w:rsid w:val="755A3DEA"/>
    <w:rsid w:val="764A9747"/>
    <w:rsid w:val="76AF1B14"/>
    <w:rsid w:val="76C14064"/>
    <w:rsid w:val="76CE0716"/>
    <w:rsid w:val="7789F10B"/>
    <w:rsid w:val="78B71E6A"/>
    <w:rsid w:val="78E91331"/>
    <w:rsid w:val="798EF28F"/>
    <w:rsid w:val="79FBC0E6"/>
    <w:rsid w:val="7ACF780E"/>
    <w:rsid w:val="7AF9E414"/>
    <w:rsid w:val="7BC48EC9"/>
    <w:rsid w:val="7DE6B5C1"/>
    <w:rsid w:val="7DF226BC"/>
    <w:rsid w:val="7E053AD2"/>
    <w:rsid w:val="7F8DF71D"/>
    <w:rsid w:val="7F970AFE"/>
    <w:rsid w:val="7FB4E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3B63"/>
  <w15:chartTrackingRefBased/>
  <w15:docId w15:val="{A83C8382-31BC-48A5-B8CF-E3296AFA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CA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A761F"/>
  </w:style>
  <w:style w:type="character" w:customStyle="1" w:styleId="eop">
    <w:name w:val="eop"/>
    <w:basedOn w:val="Kappaleenoletusfontti"/>
    <w:rsid w:val="00CA761F"/>
  </w:style>
  <w:style w:type="character" w:customStyle="1" w:styleId="spellingerror">
    <w:name w:val="spellingerror"/>
    <w:basedOn w:val="Kappaleenoletusfontti"/>
    <w:rsid w:val="00CA761F"/>
  </w:style>
  <w:style w:type="character" w:styleId="Kommentinviite">
    <w:name w:val="annotation reference"/>
    <w:basedOn w:val="Kappaleenoletusfontti"/>
    <w:uiPriority w:val="99"/>
    <w:semiHidden/>
    <w:unhideWhenUsed/>
    <w:rsid w:val="00CA761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A761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A761F"/>
    <w:rPr>
      <w:sz w:val="20"/>
      <w:szCs w:val="20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A761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A761F"/>
    <w:rPr>
      <w:b/>
      <w:bCs/>
      <w:sz w:val="20"/>
      <w:szCs w:val="20"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A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761F"/>
    <w:rPr>
      <w:rFonts w:ascii="Segoe UI" w:hAnsi="Segoe UI" w:cs="Segoe UI"/>
      <w:sz w:val="18"/>
      <w:szCs w:val="18"/>
      <w:lang w:val="en-GB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cxw4412455">
    <w:name w:val="scxw4412455"/>
    <w:basedOn w:val="Kappaleenoletusfontti"/>
    <w:rsid w:val="007A1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etoa xmlns="0bbea9ea-da79-4a11-ae2d-83b461336197" xsi:nil="true"/>
    <Muut_x0020_t_x00e4_h_x00e4_n_x0020_liittyv_x00e4_t xmlns="0bbea9ea-da79-4a11-ae2d-83b461336197">
      <Url xsi:nil="true"/>
      <Description xsi:nil="true"/>
    </Muut_x0020_t_x00e4_h_x00e4_n_x0020_liittyv_x00e4_t>
    <Onko_x0020_valmis_x0020_versio xmlns="0bbea9ea-da79-4a11-ae2d-83b461336197">Kyllä</Onko_x0020_valmis_x0020_versio>
    <OnkovietyDrupaliin xmlns="0bbea9ea-da79-4a11-ae2d-83b461336197" xsi:nil="true"/>
    <Muut_x0020_t_x00e4_h_x00e4_n_x0020_liittyv_x00e4_t_x0020_tiedostot xmlns="0bbea9ea-da79-4a11-ae2d-83b4613361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6728330FF7D4148A74804A752C80EDF" ma:contentTypeVersion="18" ma:contentTypeDescription="Luo uusi asiakirja." ma:contentTypeScope="" ma:versionID="e09cf1768c449c0eecf54aa4d98154bd">
  <xsd:schema xmlns:xsd="http://www.w3.org/2001/XMLSchema" xmlns:xs="http://www.w3.org/2001/XMLSchema" xmlns:p="http://schemas.microsoft.com/office/2006/metadata/properties" xmlns:ns2="0bbea9ea-da79-4a11-ae2d-83b461336197" xmlns:ns3="9e8ed02d-ba68-43e4-825e-1ff1e7a93704" targetNamespace="http://schemas.microsoft.com/office/2006/metadata/properties" ma:root="true" ma:fieldsID="58104c32b8dbb742df0baac023cca621" ns2:_="" ns3:_="">
    <xsd:import namespace="0bbea9ea-da79-4a11-ae2d-83b461336197"/>
    <xsd:import namespace="9e8ed02d-ba68-43e4-825e-1ff1e7a93704"/>
    <xsd:element name="properties">
      <xsd:complexType>
        <xsd:sequence>
          <xsd:element name="documentManagement">
            <xsd:complexType>
              <xsd:all>
                <xsd:element ref="ns2:Muut_x0020_t_x00e4_h_x00e4_n_x0020_liittyv_x00e4_t" minOccurs="0"/>
                <xsd:element ref="ns2:Muut_x0020_t_x00e4_h_x00e4_n_x0020_liittyv_x00e4_t_x0020_tiedostot" minOccurs="0"/>
                <xsd:element ref="ns2:Onko_x0020_valmis_x0020_versio" minOccurs="0"/>
                <xsd:element ref="ns2:OnkovietyDrupaliin" minOccurs="0"/>
                <xsd:element ref="ns2:Tieto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ea9ea-da79-4a11-ae2d-83b461336197" elementFormDefault="qualified">
    <xsd:import namespace="http://schemas.microsoft.com/office/2006/documentManagement/types"/>
    <xsd:import namespace="http://schemas.microsoft.com/office/infopath/2007/PartnerControls"/>
    <xsd:element name="Muut_x0020_t_x00e4_h_x00e4_n_x0020_liittyv_x00e4_t" ma:index="2" nillable="true" ma:displayName="Muut tähän liittyvät" ma:format="Hyperlink" ma:internalName="Muut_x0020_t_x00e4_h_x00e4_n_x0020_liittyv_x00e4_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uut_x0020_t_x00e4_h_x00e4_n_x0020_liittyv_x00e4_t_x0020_tiedostot" ma:index="3" nillable="true" ma:displayName="Tärkeää" ma:format="Dropdown" ma:indexed="true" ma:internalName="Muut_x0020_t_x00e4_h_x00e4_n_x0020_liittyv_x00e4_t_x0020_tiedostot" ma:readOnly="false">
      <xsd:simpleType>
        <xsd:restriction base="dms:Text">
          <xsd:maxLength value="255"/>
        </xsd:restriction>
      </xsd:simpleType>
    </xsd:element>
    <xsd:element name="Onko_x0020_valmis_x0020_versio" ma:index="4" nillable="true" ma:displayName="Onko valmis versio" ma:default="Kyllä" ma:internalName="Onko_x0020_valmis_x0020_versio" ma:readOnly="false">
      <xsd:simpleType>
        <xsd:restriction base="dms:Choice">
          <xsd:enumeration value="Kyllä"/>
          <xsd:enumeration value="Ei"/>
        </xsd:restriction>
      </xsd:simpleType>
    </xsd:element>
    <xsd:element name="OnkovietyDrupaliin" ma:index="5" nillable="true" ma:displayName="Onko viety Drupaliin" ma:format="Dropdown" ma:internalName="OnkovietyDrupaliin" ma:readOnly="false">
      <xsd:simpleType>
        <xsd:restriction base="dms:Choice">
          <xsd:enumeration value="Kyllä"/>
          <xsd:enumeration value="Ei"/>
        </xsd:restriction>
      </xsd:simpleType>
    </xsd:element>
    <xsd:element name="Tietoa" ma:index="6" nillable="true" ma:displayName="Tietoa" ma:internalName="Tietoa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ed02d-ba68-43e4-825e-1ff1e7a93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B9086-46EA-4B6D-A863-8A1EFDC31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940D8-20F7-4F31-BE32-529001BAFD53}">
  <ds:schemaRefs>
    <ds:schemaRef ds:uri="http://schemas.microsoft.com/office/2006/metadata/properties"/>
    <ds:schemaRef ds:uri="http://schemas.microsoft.com/office/infopath/2007/PartnerControls"/>
    <ds:schemaRef ds:uri="0bbea9ea-da79-4a11-ae2d-83b461336197"/>
  </ds:schemaRefs>
</ds:datastoreItem>
</file>

<file path=customXml/itemProps3.xml><?xml version="1.0" encoding="utf-8"?>
<ds:datastoreItem xmlns:ds="http://schemas.openxmlformats.org/officeDocument/2006/customXml" ds:itemID="{FBF8F6A3-DD4C-42AE-A5F3-3A15D45C1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ea9ea-da79-4a11-ae2d-83b461336197"/>
    <ds:schemaRef ds:uri="9e8ed02d-ba68-43e4-825e-1ff1e7a93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473</Words>
  <Characters>3840</Characters>
  <Application>Microsoft Office Word</Application>
  <DocSecurity>0</DocSecurity>
  <Lines>32</Lines>
  <Paragraphs>8</Paragraphs>
  <ScaleCrop>false</ScaleCrop>
  <Company>KL FCG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Rikkonen Jasmin</dc:creator>
  <cp:keywords/>
  <dc:description/>
  <cp:lastModifiedBy>Haanpää Vilma</cp:lastModifiedBy>
  <cp:revision>15</cp:revision>
  <dcterms:created xsi:type="dcterms:W3CDTF">2021-03-11T12:15:00Z</dcterms:created>
  <dcterms:modified xsi:type="dcterms:W3CDTF">2021-03-12T11:14:00Z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0x010100E6728330FF7D4148A74804A752C80EDF</vt:lpwstr>
  </property>
</Properties>
</file>