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681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82"/>
        <w:gridCol w:w="5868"/>
        <w:gridCol w:w="6096"/>
        <w:gridCol w:w="6235"/>
      </w:tblGrid>
      <w:tr w:rsidR="00DF6F12" w:rsidRPr="00C96048" w14:paraId="0B621381" w14:textId="18399B7E" w:rsidTr="00781EEC">
        <w:trPr>
          <w:trHeight w:val="2299"/>
        </w:trPr>
        <w:tc>
          <w:tcPr>
            <w:tcW w:w="44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79" w14:textId="2AF06E31" w:rsidR="00DF6F12" w:rsidRDefault="00B06127" w:rsidP="00C96048">
            <w:pPr>
              <w:rPr>
                <w:b/>
                <w:bCs/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br/>
            </w:r>
            <w:r w:rsidR="002C20BF">
              <w:rPr>
                <w:b/>
                <w:bCs/>
                <w:color w:val="FFFFFF" w:themeColor="background1"/>
                <w:sz w:val="36"/>
              </w:rPr>
              <w:t>Organisaatio:</w:t>
            </w:r>
          </w:p>
          <w:p w14:paraId="53DCBE59" w14:textId="7EE9A854" w:rsidR="00B06127" w:rsidRDefault="00B06127" w:rsidP="00C96048">
            <w:pPr>
              <w:rPr>
                <w:b/>
                <w:bCs/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softHyphen/>
            </w:r>
            <w:r>
              <w:rPr>
                <w:b/>
                <w:bCs/>
                <w:color w:val="FFFFFF" w:themeColor="background1"/>
                <w:sz w:val="36"/>
              </w:rPr>
              <w:softHyphen/>
            </w:r>
          </w:p>
          <w:p w14:paraId="0B62137A" w14:textId="77777777" w:rsidR="00DF6F12" w:rsidRPr="00C96048" w:rsidRDefault="00DF6F12" w:rsidP="00C96048">
            <w:pPr>
              <w:rPr>
                <w:color w:val="FFFFFF" w:themeColor="background1"/>
                <w:sz w:val="36"/>
              </w:rPr>
            </w:pPr>
          </w:p>
        </w:tc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7C" w14:textId="77777777" w:rsidR="00DF6F12" w:rsidRPr="00C96048" w:rsidRDefault="00DF6F12" w:rsidP="00C96048">
            <w:pPr>
              <w:rPr>
                <w:b/>
                <w:bCs/>
                <w:color w:val="FFFFFF" w:themeColor="background1"/>
                <w:sz w:val="36"/>
              </w:rPr>
            </w:pPr>
          </w:p>
          <w:p w14:paraId="0B62137D" w14:textId="3CF2760C" w:rsidR="00DF6F12" w:rsidRPr="00C96048" w:rsidRDefault="002C20BF" w:rsidP="00C96048">
            <w:pPr>
              <w:rPr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Hankinnan kohde</w:t>
            </w:r>
            <w:r w:rsidR="00DF6F12">
              <w:rPr>
                <w:b/>
                <w:bCs/>
                <w:color w:val="FFFFFF" w:themeColor="background1"/>
                <w:sz w:val="36"/>
              </w:rPr>
              <w:t>:</w:t>
            </w:r>
            <w:r w:rsidR="00F05F0A">
              <w:rPr>
                <w:b/>
                <w:bCs/>
                <w:color w:val="FFFFFF" w:themeColor="background1"/>
                <w:sz w:val="36"/>
              </w:rPr>
              <w:t xml:space="preserve"> </w:t>
            </w:r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7E" w14:textId="77777777" w:rsidR="00DF6F12" w:rsidRPr="00C96048" w:rsidRDefault="00DF6F12" w:rsidP="00C96048">
            <w:pPr>
              <w:rPr>
                <w:color w:val="FFFFFF" w:themeColor="background1"/>
                <w:sz w:val="36"/>
              </w:rPr>
            </w:pPr>
          </w:p>
          <w:p w14:paraId="0B621380" w14:textId="04CB2174" w:rsidR="00DF6F12" w:rsidRPr="00DF6F12" w:rsidRDefault="002C20BF" w:rsidP="00C96048">
            <w:pPr>
              <w:rPr>
                <w:b/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Hankinnan kohde:</w:t>
            </w:r>
          </w:p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877"/>
          </w:tcPr>
          <w:p w14:paraId="2BB61ED7" w14:textId="77777777" w:rsidR="002C20BF" w:rsidRDefault="002C20BF" w:rsidP="00C96048">
            <w:pPr>
              <w:rPr>
                <w:b/>
                <w:bCs/>
                <w:color w:val="FFFFFF" w:themeColor="background1"/>
                <w:sz w:val="36"/>
              </w:rPr>
            </w:pPr>
          </w:p>
          <w:p w14:paraId="750EE838" w14:textId="47FE3291" w:rsidR="00DF6F12" w:rsidRPr="00C96048" w:rsidRDefault="002C20BF" w:rsidP="00C96048">
            <w:pPr>
              <w:rPr>
                <w:color w:val="FFFFFF" w:themeColor="background1"/>
                <w:sz w:val="36"/>
              </w:rPr>
            </w:pPr>
            <w:r>
              <w:rPr>
                <w:b/>
                <w:bCs/>
                <w:color w:val="FFFFFF" w:themeColor="background1"/>
                <w:sz w:val="36"/>
              </w:rPr>
              <w:t>Hankinnan kohde:</w:t>
            </w:r>
          </w:p>
        </w:tc>
      </w:tr>
      <w:tr w:rsidR="00DF6F12" w:rsidRPr="00C96048" w14:paraId="0B621385" w14:textId="2219D2BF" w:rsidTr="00781EEC">
        <w:trPr>
          <w:trHeight w:val="2299"/>
        </w:trPr>
        <w:tc>
          <w:tcPr>
            <w:tcW w:w="44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2" w14:textId="77777777" w:rsidR="00DF6F12" w:rsidRPr="003478B4" w:rsidRDefault="00DF6F12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>Hankinnan koko/hinta</w:t>
            </w:r>
          </w:p>
        </w:tc>
        <w:tc>
          <w:tcPr>
            <w:tcW w:w="58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3" w14:textId="3907153B" w:rsidR="00DF6F12" w:rsidRPr="00C96048" w:rsidRDefault="00DF6F12" w:rsidP="00C96048">
            <w:pPr>
              <w:tabs>
                <w:tab w:val="center" w:pos="2586"/>
              </w:tabs>
            </w:pPr>
          </w:p>
        </w:tc>
        <w:tc>
          <w:tcPr>
            <w:tcW w:w="609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4" w14:textId="77777777" w:rsidR="00DF6F12" w:rsidRPr="00C96048" w:rsidRDefault="00DF6F12" w:rsidP="00C96048"/>
        </w:tc>
        <w:tc>
          <w:tcPr>
            <w:tcW w:w="62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53B6BA4F" w14:textId="77777777" w:rsidR="00DF6F12" w:rsidRPr="00C96048" w:rsidRDefault="00DF6F12" w:rsidP="00C96048"/>
        </w:tc>
      </w:tr>
      <w:tr w:rsidR="00DF6F12" w:rsidRPr="00C96048" w14:paraId="0B621389" w14:textId="5999139A" w:rsidTr="00781EEC">
        <w:trPr>
          <w:trHeight w:val="2299"/>
        </w:trPr>
        <w:tc>
          <w:tcPr>
            <w:tcW w:w="4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C48BA7" w14:textId="71D2BA84" w:rsidR="00CE730B" w:rsidRPr="003478B4" w:rsidRDefault="00CE730B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>1)</w:t>
            </w:r>
            <w:r w:rsidR="004446AD" w:rsidRPr="003478B4">
              <w:rPr>
                <w:b/>
                <w:color w:val="FFFFFF" w:themeColor="background1"/>
                <w:sz w:val="36"/>
              </w:rPr>
              <w:t xml:space="preserve"> </w:t>
            </w:r>
            <w:r w:rsidRPr="003478B4">
              <w:rPr>
                <w:b/>
                <w:color w:val="FFFFFF" w:themeColor="background1"/>
                <w:sz w:val="36"/>
              </w:rPr>
              <w:t>Hankinnan</w:t>
            </w:r>
            <w:r w:rsidR="00434411" w:rsidRPr="003478B4">
              <w:rPr>
                <w:b/>
                <w:color w:val="FFFFFF" w:themeColor="background1"/>
                <w:sz w:val="36"/>
              </w:rPr>
              <w:t xml:space="preserve"> valmistelun</w:t>
            </w:r>
            <w:r w:rsidRPr="003478B4">
              <w:rPr>
                <w:b/>
                <w:color w:val="FFFFFF" w:themeColor="background1"/>
                <w:sz w:val="36"/>
              </w:rPr>
              <w:t xml:space="preserve"> </w:t>
            </w:r>
            <w:r w:rsidR="004446AD" w:rsidRPr="003478B4">
              <w:rPr>
                <w:b/>
                <w:color w:val="FFFFFF" w:themeColor="background1"/>
                <w:sz w:val="36"/>
              </w:rPr>
              <w:t>ajankohta</w:t>
            </w:r>
            <w:r w:rsidR="006E28DC" w:rsidRPr="003478B4">
              <w:rPr>
                <w:b/>
                <w:color w:val="FFFFFF" w:themeColor="background1"/>
                <w:sz w:val="36"/>
              </w:rPr>
              <w:t xml:space="preserve"> (kk/</w:t>
            </w:r>
            <w:r w:rsidR="00434411" w:rsidRPr="003478B4">
              <w:rPr>
                <w:b/>
                <w:color w:val="FFFFFF" w:themeColor="background1"/>
                <w:sz w:val="36"/>
              </w:rPr>
              <w:t>vuosi)</w:t>
            </w:r>
          </w:p>
          <w:p w14:paraId="0B621386" w14:textId="48D24D98" w:rsidR="00DF6F12" w:rsidRPr="003478B4" w:rsidRDefault="004446AD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 xml:space="preserve">2) </w:t>
            </w:r>
            <w:r w:rsidR="008D39D3" w:rsidRPr="003478B4">
              <w:rPr>
                <w:b/>
                <w:color w:val="FFFFFF" w:themeColor="background1"/>
                <w:sz w:val="36"/>
              </w:rPr>
              <w:t>Sopimuskauden kesto ja ajankohta</w:t>
            </w:r>
          </w:p>
        </w:tc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7" w14:textId="77777777" w:rsidR="00DF6F12" w:rsidRPr="00C96048" w:rsidRDefault="00DF6F12" w:rsidP="00C96048"/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8" w14:textId="77777777" w:rsidR="00DF6F12" w:rsidRPr="00C96048" w:rsidRDefault="00DF6F12" w:rsidP="00C96048"/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6091EA23" w14:textId="77777777" w:rsidR="00DF6F12" w:rsidRPr="00C96048" w:rsidRDefault="00DF6F12" w:rsidP="00C96048"/>
        </w:tc>
      </w:tr>
      <w:tr w:rsidR="00DF6F12" w:rsidRPr="00C96048" w14:paraId="0B62138D" w14:textId="20E3B551" w:rsidTr="00781EEC">
        <w:trPr>
          <w:trHeight w:val="2299"/>
        </w:trPr>
        <w:tc>
          <w:tcPr>
            <w:tcW w:w="4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A" w14:textId="0D22C1D6" w:rsidR="00DF6F12" w:rsidRPr="003478B4" w:rsidRDefault="00DF6F12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>Työ</w:t>
            </w:r>
            <w:r w:rsidR="0072392B" w:rsidRPr="003478B4">
              <w:rPr>
                <w:b/>
                <w:color w:val="FFFFFF" w:themeColor="background1"/>
                <w:sz w:val="36"/>
              </w:rPr>
              <w:t>llistämispotentiaali (</w:t>
            </w:r>
            <w:r w:rsidR="008C50DF" w:rsidRPr="003478B4">
              <w:rPr>
                <w:b/>
                <w:color w:val="FFFFFF" w:themeColor="background1"/>
                <w:sz w:val="36"/>
              </w:rPr>
              <w:t>arvio työllistettävien henkilöiden määrästä</w:t>
            </w:r>
            <w:r w:rsidR="003F1B19" w:rsidRPr="003478B4">
              <w:rPr>
                <w:b/>
                <w:color w:val="FFFFFF" w:themeColor="background1"/>
                <w:sz w:val="36"/>
              </w:rPr>
              <w:t xml:space="preserve"> tai työllisyysehdon </w:t>
            </w:r>
            <w:r w:rsidR="00A20DD1" w:rsidRPr="003478B4">
              <w:rPr>
                <w:b/>
                <w:color w:val="FFFFFF" w:themeColor="background1"/>
                <w:sz w:val="36"/>
              </w:rPr>
              <w:t>€-</w:t>
            </w:r>
            <w:r w:rsidR="003F1B19" w:rsidRPr="003478B4">
              <w:rPr>
                <w:b/>
                <w:color w:val="FFFFFF" w:themeColor="background1"/>
                <w:sz w:val="36"/>
              </w:rPr>
              <w:t>määrästä</w:t>
            </w:r>
            <w:r w:rsidR="00A20DD1" w:rsidRPr="003478B4">
              <w:rPr>
                <w:b/>
                <w:color w:val="FFFFFF" w:themeColor="background1"/>
                <w:sz w:val="36"/>
              </w:rPr>
              <w:t>)</w:t>
            </w:r>
          </w:p>
        </w:tc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B" w14:textId="77777777" w:rsidR="00DF6F12" w:rsidRPr="00C96048" w:rsidRDefault="00DF6F12" w:rsidP="00C96048"/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C" w14:textId="77777777" w:rsidR="00DF6F12" w:rsidRPr="00C96048" w:rsidRDefault="00DF6F12" w:rsidP="00C96048"/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5AAFA9F5" w14:textId="77777777" w:rsidR="00DF6F12" w:rsidRPr="00C96048" w:rsidRDefault="00DF6F12" w:rsidP="00C96048"/>
        </w:tc>
      </w:tr>
      <w:tr w:rsidR="00DF6F12" w:rsidRPr="00C96048" w14:paraId="0B621391" w14:textId="6C842BFA" w:rsidTr="00781EEC">
        <w:trPr>
          <w:trHeight w:val="2299"/>
        </w:trPr>
        <w:tc>
          <w:tcPr>
            <w:tcW w:w="4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E" w14:textId="166A725E" w:rsidR="00DF6F12" w:rsidRPr="003478B4" w:rsidRDefault="00DF6F12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>Työllistettävien saatavuus</w:t>
            </w:r>
            <w:r w:rsidR="00B06127" w:rsidRPr="003478B4">
              <w:rPr>
                <w:b/>
                <w:color w:val="FFFFFF" w:themeColor="background1"/>
                <w:sz w:val="36"/>
              </w:rPr>
              <w:t xml:space="preserve"> alalla ja alueella</w:t>
            </w:r>
            <w:r w:rsidR="00781EEC" w:rsidRPr="003478B4">
              <w:rPr>
                <w:b/>
                <w:color w:val="FFFFFF" w:themeColor="background1"/>
                <w:sz w:val="36"/>
              </w:rPr>
              <w:t xml:space="preserve">. </w:t>
            </w:r>
            <w:r w:rsidR="00781EEC" w:rsidRPr="003478B4">
              <w:rPr>
                <w:b/>
                <w:bCs/>
                <w:color w:val="FFFFFF" w:themeColor="background1"/>
                <w:sz w:val="36"/>
                <w:szCs w:val="36"/>
              </w:rPr>
              <w:t xml:space="preserve">Onko toimialalla työttömyyttä </w:t>
            </w:r>
            <w:r w:rsidR="00781EEC" w:rsidRPr="003478B4">
              <w:rPr>
                <w:b/>
                <w:bCs/>
                <w:color w:val="FFFFFF" w:themeColor="background1"/>
                <w:sz w:val="36"/>
                <w:szCs w:val="36"/>
              </w:rPr>
              <w:t>tai</w:t>
            </w:r>
            <w:r w:rsidR="00781EEC" w:rsidRPr="003478B4">
              <w:rPr>
                <w:b/>
                <w:bCs/>
                <w:color w:val="FFFFFF" w:themeColor="background1"/>
                <w:sz w:val="36"/>
                <w:szCs w:val="36"/>
              </w:rPr>
              <w:t xml:space="preserve"> potentiaalisia tekijöitä?</w:t>
            </w:r>
          </w:p>
        </w:tc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8F" w14:textId="77777777" w:rsidR="00DF6F12" w:rsidRPr="00C96048" w:rsidRDefault="00DF6F12" w:rsidP="00C96048">
            <w:bookmarkStart w:id="0" w:name="_GoBack"/>
            <w:bookmarkEnd w:id="0"/>
          </w:p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90" w14:textId="77777777" w:rsidR="00DF6F12" w:rsidRPr="00C96048" w:rsidRDefault="00DF6F12" w:rsidP="00C96048"/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25980338" w14:textId="77777777" w:rsidR="00DF6F12" w:rsidRPr="00C96048" w:rsidRDefault="00DF6F12" w:rsidP="00C96048"/>
        </w:tc>
      </w:tr>
      <w:tr w:rsidR="00DF6F12" w:rsidRPr="00C96048" w14:paraId="0B621395" w14:textId="1679B6D3" w:rsidTr="00781EEC">
        <w:trPr>
          <w:trHeight w:val="2027"/>
        </w:trPr>
        <w:tc>
          <w:tcPr>
            <w:tcW w:w="44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92" w14:textId="4E34595E" w:rsidR="00DF6F12" w:rsidRPr="003478B4" w:rsidRDefault="00DF6F12" w:rsidP="00C96048">
            <w:pPr>
              <w:rPr>
                <w:b/>
                <w:color w:val="FFFFFF" w:themeColor="background1"/>
                <w:sz w:val="36"/>
              </w:rPr>
            </w:pPr>
            <w:r w:rsidRPr="003478B4">
              <w:rPr>
                <w:b/>
                <w:color w:val="FFFFFF" w:themeColor="background1"/>
                <w:sz w:val="36"/>
              </w:rPr>
              <w:t>Muu</w:t>
            </w:r>
            <w:r w:rsidR="00A66047" w:rsidRPr="003478B4">
              <w:rPr>
                <w:b/>
                <w:color w:val="FFFFFF" w:themeColor="background1"/>
                <w:sz w:val="36"/>
              </w:rPr>
              <w:t>ta huomioitavaa:</w:t>
            </w:r>
            <w:r w:rsidRPr="003478B4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  <w:tc>
          <w:tcPr>
            <w:tcW w:w="58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93" w14:textId="77777777" w:rsidR="00DF6F12" w:rsidRPr="00C96048" w:rsidRDefault="00DF6F12" w:rsidP="00C96048"/>
        </w:tc>
        <w:tc>
          <w:tcPr>
            <w:tcW w:w="609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621394" w14:textId="77777777" w:rsidR="00DF6F12" w:rsidRPr="00C96048" w:rsidRDefault="00DF6F12" w:rsidP="00C96048"/>
        </w:tc>
        <w:tc>
          <w:tcPr>
            <w:tcW w:w="62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EBBC0"/>
          </w:tcPr>
          <w:p w14:paraId="566789FA" w14:textId="77777777" w:rsidR="00DF6F12" w:rsidRPr="00C96048" w:rsidRDefault="00DF6F12" w:rsidP="00C96048"/>
        </w:tc>
      </w:tr>
    </w:tbl>
    <w:p w14:paraId="0B621396" w14:textId="77777777" w:rsidR="00CE28FE" w:rsidRDefault="00CE28FE"/>
    <w:sectPr w:rsidR="00CE28FE" w:rsidSect="00C96048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48"/>
    <w:rsid w:val="00064756"/>
    <w:rsid w:val="00176FCD"/>
    <w:rsid w:val="002C20BF"/>
    <w:rsid w:val="00335F38"/>
    <w:rsid w:val="003478B4"/>
    <w:rsid w:val="003E60AE"/>
    <w:rsid w:val="003F1B19"/>
    <w:rsid w:val="00434411"/>
    <w:rsid w:val="004446AD"/>
    <w:rsid w:val="006E28DC"/>
    <w:rsid w:val="0072392B"/>
    <w:rsid w:val="00781EEC"/>
    <w:rsid w:val="008C50DF"/>
    <w:rsid w:val="008D39D3"/>
    <w:rsid w:val="00911135"/>
    <w:rsid w:val="00A20DD1"/>
    <w:rsid w:val="00A66047"/>
    <w:rsid w:val="00B06127"/>
    <w:rsid w:val="00B46844"/>
    <w:rsid w:val="00BE2D6C"/>
    <w:rsid w:val="00C2721D"/>
    <w:rsid w:val="00C96048"/>
    <w:rsid w:val="00CE28FE"/>
    <w:rsid w:val="00CE730B"/>
    <w:rsid w:val="00D40AAA"/>
    <w:rsid w:val="00DF6F12"/>
    <w:rsid w:val="00EE2357"/>
    <w:rsid w:val="00F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1379"/>
  <w15:docId w15:val="{30CE53BC-BFF4-4E18-8DAA-DBEB33EF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Motiva / Motiva Services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Ojala</dc:creator>
  <cp:lastModifiedBy>Taneli Varis</cp:lastModifiedBy>
  <cp:revision>8</cp:revision>
  <dcterms:created xsi:type="dcterms:W3CDTF">2019-02-27T09:57:00Z</dcterms:created>
  <dcterms:modified xsi:type="dcterms:W3CDTF">2019-02-27T13:46:00Z</dcterms:modified>
</cp:coreProperties>
</file>